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8</w:t>
      </w:r>
    </w:p>
    <w:p w14:paraId="4605F437">
      <w:pPr>
        <w:adjustRightInd/>
        <w:snapToGrid/>
        <w:spacing w:line="560" w:lineRule="exact"/>
        <w:ind w:firstLine="0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  <w:lang w:val="en-US" w:eastAsia="zh-CN"/>
        </w:rPr>
        <w:t>安徽省中医医术确有专长人员</w:t>
      </w:r>
    </w:p>
    <w:p w14:paraId="745358B4">
      <w:pPr>
        <w:adjustRightInd/>
        <w:snapToGrid/>
        <w:spacing w:line="560" w:lineRule="exact"/>
        <w:ind w:firstLine="0"/>
        <w:jc w:val="center"/>
        <w:rPr>
          <w:rFonts w:hint="eastAsia" w:ascii="方正小标宋简体" w:hAnsi="宋体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  <w:lang w:val="en-US" w:eastAsia="zh-CN"/>
        </w:rPr>
        <w:t>医师资格考核医疗技术目录</w:t>
      </w:r>
    </w:p>
    <w:p w14:paraId="316534A1">
      <w:pPr>
        <w:adjustRightInd/>
        <w:snapToGrid/>
        <w:spacing w:line="300" w:lineRule="exact"/>
        <w:ind w:firstLine="0"/>
        <w:jc w:val="center"/>
        <w:rPr>
          <w:rFonts w:ascii="方正小标宋简体" w:hAnsi="宋体" w:eastAsia="方正小标宋简体"/>
          <w:b/>
          <w:bCs/>
          <w:sz w:val="24"/>
          <w:szCs w:val="22"/>
          <w:highlight w:val="none"/>
        </w:rPr>
      </w:pPr>
    </w:p>
    <w:tbl>
      <w:tblPr>
        <w:tblStyle w:val="4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 w14:paraId="5B469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vAlign w:val="center"/>
          </w:tcPr>
          <w:p w14:paraId="1EC021D5">
            <w:pPr>
              <w:adjustRightInd/>
              <w:snapToGrid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技术类别</w:t>
            </w:r>
          </w:p>
        </w:tc>
        <w:tc>
          <w:tcPr>
            <w:tcW w:w="6837" w:type="dxa"/>
            <w:vAlign w:val="center"/>
          </w:tcPr>
          <w:p w14:paraId="24102D15">
            <w:pPr>
              <w:adjustRightInd/>
              <w:snapToGrid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技术名称</w:t>
            </w:r>
          </w:p>
        </w:tc>
      </w:tr>
      <w:tr w14:paraId="2B6A6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vAlign w:val="center"/>
          </w:tcPr>
          <w:p w14:paraId="54FC7BAB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针刺类技术</w:t>
            </w:r>
          </w:p>
        </w:tc>
        <w:tc>
          <w:tcPr>
            <w:tcW w:w="6837" w:type="dxa"/>
            <w:vAlign w:val="center"/>
          </w:tcPr>
          <w:p w14:paraId="1028EE49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毫针技术、头针技术、耳针技术、腹针技术、眼针技术、手针技术、腕踝针技术、三棱针技术、皮内针技术、火针技术、皮肤针（梅花针）技术、芒针技术、鍉针技术、穴位注射技术、埋线技术、平衡针技术、醒脑开窍技术、靳三针技术、浮针技术、贺氏三通技术、电针技术、针刺麻醉技术、鼻针技术、口唇针技术、子午流注技术、灵龟八法技术、飞腾八法技术</w:t>
            </w:r>
          </w:p>
        </w:tc>
      </w:tr>
      <w:tr w14:paraId="05CB9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vAlign w:val="center"/>
          </w:tcPr>
          <w:p w14:paraId="2F4BABDE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灸类技术</w:t>
            </w:r>
          </w:p>
        </w:tc>
        <w:tc>
          <w:tcPr>
            <w:tcW w:w="6837" w:type="dxa"/>
            <w:vAlign w:val="center"/>
          </w:tcPr>
          <w:p w14:paraId="41E89832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麦粒灸技术、隔物灸技术、悬灸技术、三伏天灸技术、天灸技术、温针灸技术、热敏灸技术、雷火灸技术</w:t>
            </w:r>
          </w:p>
        </w:tc>
      </w:tr>
      <w:tr w14:paraId="1575E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vAlign w:val="center"/>
          </w:tcPr>
          <w:p w14:paraId="12C9A5B2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刮痧类技术</w:t>
            </w:r>
          </w:p>
        </w:tc>
        <w:tc>
          <w:tcPr>
            <w:tcW w:w="6837" w:type="dxa"/>
            <w:vAlign w:val="center"/>
          </w:tcPr>
          <w:p w14:paraId="288BD234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刮痧技术、撮痧技术、放痧技术</w:t>
            </w:r>
          </w:p>
        </w:tc>
      </w:tr>
      <w:tr w14:paraId="7590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 w14:paraId="66388465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拔罐类技术</w:t>
            </w:r>
          </w:p>
        </w:tc>
        <w:tc>
          <w:tcPr>
            <w:tcW w:w="6837" w:type="dxa"/>
            <w:vAlign w:val="center"/>
          </w:tcPr>
          <w:p w14:paraId="32100903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拔罐（留罐、闪罐、走罐）技术、药罐技术、针罐技术、刺络拔罐技术、刮痧拔罐技术</w:t>
            </w:r>
          </w:p>
        </w:tc>
      </w:tr>
      <w:tr w14:paraId="3FD1B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 w14:paraId="05ADFBA2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中医微创类技术</w:t>
            </w:r>
          </w:p>
        </w:tc>
        <w:tc>
          <w:tcPr>
            <w:tcW w:w="6837" w:type="dxa"/>
            <w:vAlign w:val="center"/>
          </w:tcPr>
          <w:p w14:paraId="03310773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针刀技术、带刃针技术、水针刀技术、钩针技术、刃针技术、长圆针技术、拨针技术、铍针技术</w:t>
            </w:r>
          </w:p>
        </w:tc>
      </w:tr>
      <w:tr w14:paraId="17335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vAlign w:val="center"/>
          </w:tcPr>
          <w:p w14:paraId="4F3CC57D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推拿类技术</w:t>
            </w:r>
          </w:p>
        </w:tc>
        <w:tc>
          <w:tcPr>
            <w:tcW w:w="6837" w:type="dxa"/>
            <w:vAlign w:val="center"/>
          </w:tcPr>
          <w:p w14:paraId="00E761CC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 w14:paraId="1D0D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 w14:paraId="354F1C11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敷熨熏浴类技术</w:t>
            </w:r>
          </w:p>
        </w:tc>
        <w:tc>
          <w:tcPr>
            <w:tcW w:w="6837" w:type="dxa"/>
            <w:vAlign w:val="center"/>
          </w:tcPr>
          <w:p w14:paraId="43896A4A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穴位敷贴技术、中药热熨敷技术、中药冷敷技术、中药湿敷技术、中药熏蒸技术、中药泡洗技术、中药淋洗技术</w:t>
            </w:r>
          </w:p>
        </w:tc>
      </w:tr>
      <w:tr w14:paraId="547D0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 w14:paraId="5086EB5B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骨伤类技术</w:t>
            </w:r>
          </w:p>
        </w:tc>
        <w:tc>
          <w:tcPr>
            <w:tcW w:w="6837" w:type="dxa"/>
            <w:vAlign w:val="center"/>
          </w:tcPr>
          <w:p w14:paraId="72F99736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 w14:paraId="5C213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vAlign w:val="center"/>
          </w:tcPr>
          <w:p w14:paraId="1D56B43D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肛肠类技术</w:t>
            </w:r>
          </w:p>
        </w:tc>
        <w:tc>
          <w:tcPr>
            <w:tcW w:w="6837" w:type="dxa"/>
            <w:vAlign w:val="center"/>
          </w:tcPr>
          <w:p w14:paraId="5B38557F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挂线技术、枯痔技术、痔结扎技术、中药灌肠技术、注射固脱技术</w:t>
            </w:r>
          </w:p>
        </w:tc>
      </w:tr>
      <w:tr w14:paraId="6F601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vAlign w:val="center"/>
          </w:tcPr>
          <w:p w14:paraId="3134D9A9">
            <w:pPr>
              <w:adjustRightInd/>
              <w:snapToGrid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其他类技术</w:t>
            </w:r>
          </w:p>
        </w:tc>
        <w:tc>
          <w:tcPr>
            <w:tcW w:w="6837" w:type="dxa"/>
            <w:vAlign w:val="center"/>
          </w:tcPr>
          <w:p w14:paraId="793EE858"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1"/>
                <w:szCs w:val="21"/>
                <w:highlight w:val="none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烙法技术、啄法技术、割治技术</w:t>
            </w:r>
          </w:p>
        </w:tc>
      </w:tr>
    </w:tbl>
    <w:p w14:paraId="560F37D6">
      <w:pPr>
        <w:rPr>
          <w:rFonts w:hint="default" w:eastAsia="仿宋_GB2312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eastAsia="zh-CN"/>
        </w:rPr>
        <w:t>共计</w:t>
      </w:r>
      <w:r>
        <w:rPr>
          <w:rFonts w:hint="eastAsia"/>
          <w:highlight w:val="none"/>
          <w:lang w:val="en-US" w:eastAsia="zh-CN"/>
        </w:rPr>
        <w:t>10类95项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641"/>
    <w:rsid w:val="001957F2"/>
    <w:rsid w:val="002E0361"/>
    <w:rsid w:val="007D4D92"/>
    <w:rsid w:val="00827F72"/>
    <w:rsid w:val="008F73B9"/>
    <w:rsid w:val="00997F62"/>
    <w:rsid w:val="009D77F2"/>
    <w:rsid w:val="00A25641"/>
    <w:rsid w:val="00D77044"/>
    <w:rsid w:val="00EE38A8"/>
    <w:rsid w:val="00EE52C2"/>
    <w:rsid w:val="0FF46F63"/>
    <w:rsid w:val="272E06C4"/>
    <w:rsid w:val="28D01334"/>
    <w:rsid w:val="48D321A3"/>
    <w:rsid w:val="4C04526E"/>
    <w:rsid w:val="545A399F"/>
    <w:rsid w:val="5E8E5228"/>
    <w:rsid w:val="6DF152C2"/>
    <w:rsid w:val="78B4521F"/>
    <w:rsid w:val="F527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696</Words>
  <Characters>698</Characters>
  <Lines>5</Lines>
  <Paragraphs>1</Paragraphs>
  <TotalTime>0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2016-10-18T17:42:00Z</dcterms:created>
  <dc:creator>微软用户</dc:creator>
  <cp:lastModifiedBy>龚巧琼</cp:lastModifiedBy>
  <cp:lastPrinted>2025-01-09T19:06:00Z</cp:lastPrinted>
  <dcterms:modified xsi:type="dcterms:W3CDTF">2025-12-11T01:24:51Z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eyJoZGlkIjoiYjc3ZTRkNDg4NjE0YTc3OWQyMDJhNzZkMjI3NzJkZDciLCJ1c2VySWQiOiIxMzAwNjY4ODk5In0=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3ADDD4574E784F69A8FA1876957A8ACF_12</vt:lpwstr>
  </property>
</Properties>
</file>