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现场确认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val="en-US" w:eastAsia="zh-CN"/>
        </w:rPr>
        <w:t>提交材料清单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考生本人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有效身份证原件及复印件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内容完整的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申报表》（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本人联系方式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务必填写准确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）并加盖工作单位公章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3、报考《卫生专业技术资格考试专业目录》中专业代码在301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392专业的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，须提交相应专业执业医师资格证书和注册证书；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报考203、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368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，须提交护士执业证书。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4、学历证书、学位证书原件及有关学历证明（2002年以后毕业的大专以上学历，且已通过报名系统学历验证的考生可不提交）。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、网上报名须上传符合证件照要求的电子照片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照片未通过系统验证的考生，可通过现场确认工作人员更换照片。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已取得的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、已参加20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年度卫生专业技术资格考试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，须提交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2023年度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考试成绩单复印件。</w:t>
      </w:r>
    </w:p>
    <w:p>
      <w:pPr>
        <w:widowControl/>
        <w:ind w:firstLine="64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8、申报专业技术资格诚信承诺书。</w:t>
      </w:r>
    </w:p>
    <w:p>
      <w:pPr>
        <w:widowControl/>
        <w:ind w:firstLine="64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9、考点要求提供的其他材料。</w:t>
      </w:r>
    </w:p>
    <w:p>
      <w:pP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0EFD3895"/>
    <w:rsid w:val="28CB56A7"/>
    <w:rsid w:val="30DA6CF7"/>
    <w:rsid w:val="35F6687C"/>
    <w:rsid w:val="3D4624DF"/>
    <w:rsid w:val="3FCF70B1"/>
    <w:rsid w:val="414A1C96"/>
    <w:rsid w:val="4D68563D"/>
    <w:rsid w:val="52B072DF"/>
    <w:rsid w:val="57F87F30"/>
    <w:rsid w:val="62D16E66"/>
    <w:rsid w:val="644B4930"/>
    <w:rsid w:val="6DE327B5"/>
    <w:rsid w:val="6F9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363</Characters>
  <Lines>1</Lines>
  <Paragraphs>1</Paragraphs>
  <TotalTime>1</TotalTime>
  <ScaleCrop>false</ScaleCrop>
  <LinksUpToDate>false</LinksUpToDate>
  <CharactersWithSpaces>363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林夕1412408445</cp:lastModifiedBy>
  <cp:lastPrinted>2023-11-22T02:19:00Z</cp:lastPrinted>
  <dcterms:modified xsi:type="dcterms:W3CDTF">2023-11-24T06:55:51Z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78B2120AB0454D07AD49A1266D28B3E2_13</vt:lpwstr>
  </property>
</Properties>
</file>