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320" w:firstLineChars="1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spacing w:line="787" w:lineRule="exact"/>
        <w:ind w:left="0" w:leftChars="0" w:firstLine="0" w:firstLineChars="0"/>
        <w:jc w:val="both"/>
      </w:pPr>
    </w:p>
    <w:p>
      <w:pPr>
        <w:pStyle w:val="2"/>
        <w:spacing w:line="787" w:lineRule="exact"/>
      </w:pPr>
    </w:p>
    <w:p>
      <w:pPr>
        <w:pStyle w:val="2"/>
        <w:spacing w:line="787" w:lineRule="exact"/>
        <w:rPr>
          <w:rFonts w:hint="eastAsia" w:eastAsia="方正小标宋简体"/>
          <w:lang w:val="en-US" w:eastAsia="zh-CN"/>
        </w:rPr>
      </w:pPr>
      <w:r>
        <w:rPr>
          <w:rFonts w:hint="eastAsia"/>
          <w:lang w:val="en-US" w:eastAsia="zh-CN"/>
        </w:rPr>
        <w:t>优质</w:t>
      </w:r>
      <w:r>
        <w:t>医养结合</w:t>
      </w:r>
      <w:r>
        <w:rPr>
          <w:rFonts w:hint="eastAsia"/>
          <w:lang w:val="en-US" w:eastAsia="zh-CN"/>
        </w:rPr>
        <w:t>示范机构</w:t>
      </w:r>
      <w:r>
        <w:t>申报</w:t>
      </w:r>
      <w:r>
        <w:rPr>
          <w:rFonts w:hint="eastAsia"/>
          <w:lang w:val="en-US" w:eastAsia="zh-CN"/>
        </w:rPr>
        <w:t>表</w:t>
      </w: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spacing w:before="5"/>
        <w:rPr>
          <w:rFonts w:ascii="黑体"/>
          <w:sz w:val="10"/>
        </w:rPr>
      </w:pPr>
    </w:p>
    <w:tbl>
      <w:tblPr>
        <w:tblStyle w:val="8"/>
        <w:tblW w:w="0" w:type="auto"/>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0"/>
        <w:gridCol w:w="480"/>
        <w:gridCol w:w="480"/>
        <w:gridCol w:w="1360"/>
        <w:gridCol w:w="5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trPr>
        <w:tc>
          <w:tcPr>
            <w:tcW w:w="450" w:type="dxa"/>
          </w:tcPr>
          <w:p>
            <w:pPr>
              <w:pStyle w:val="11"/>
              <w:spacing w:line="374" w:lineRule="exact"/>
              <w:ind w:left="50"/>
              <w:rPr>
                <w:rFonts w:hint="eastAsia" w:ascii="黑体" w:eastAsia="黑体"/>
                <w:sz w:val="32"/>
              </w:rPr>
            </w:pPr>
            <w:r>
              <w:rPr>
                <w:rFonts w:hint="eastAsia" w:ascii="黑体" w:eastAsia="黑体"/>
                <w:w w:val="99"/>
                <w:sz w:val="32"/>
              </w:rPr>
              <w:t>申</w:t>
            </w:r>
          </w:p>
        </w:tc>
        <w:tc>
          <w:tcPr>
            <w:tcW w:w="480" w:type="dxa"/>
          </w:tcPr>
          <w:p>
            <w:pPr>
              <w:pStyle w:val="11"/>
              <w:spacing w:line="374" w:lineRule="exact"/>
              <w:jc w:val="center"/>
              <w:rPr>
                <w:rFonts w:hint="eastAsia" w:ascii="黑体" w:eastAsia="黑体"/>
                <w:sz w:val="32"/>
              </w:rPr>
            </w:pPr>
            <w:r>
              <w:rPr>
                <w:rFonts w:hint="eastAsia" w:ascii="黑体" w:eastAsia="黑体"/>
                <w:w w:val="99"/>
                <w:sz w:val="32"/>
              </w:rPr>
              <w:t>报</w:t>
            </w:r>
          </w:p>
        </w:tc>
        <w:tc>
          <w:tcPr>
            <w:tcW w:w="480" w:type="dxa"/>
          </w:tcPr>
          <w:p>
            <w:pPr>
              <w:pStyle w:val="11"/>
              <w:spacing w:line="374" w:lineRule="exact"/>
              <w:ind w:left="80"/>
              <w:rPr>
                <w:rFonts w:hint="eastAsia" w:ascii="黑体" w:eastAsia="黑体"/>
                <w:sz w:val="32"/>
              </w:rPr>
            </w:pPr>
            <w:r>
              <w:rPr>
                <w:rFonts w:hint="eastAsia" w:ascii="黑体" w:eastAsia="黑体"/>
                <w:w w:val="99"/>
                <w:sz w:val="32"/>
              </w:rPr>
              <w:t>单</w:t>
            </w:r>
          </w:p>
        </w:tc>
        <w:tc>
          <w:tcPr>
            <w:tcW w:w="1360" w:type="dxa"/>
          </w:tcPr>
          <w:p>
            <w:pPr>
              <w:pStyle w:val="11"/>
              <w:spacing w:line="374" w:lineRule="exact"/>
              <w:ind w:left="80"/>
              <w:rPr>
                <w:rFonts w:hint="eastAsia" w:ascii="黑体" w:eastAsia="黑体"/>
                <w:sz w:val="32"/>
              </w:rPr>
            </w:pPr>
            <w:r>
              <w:rPr>
                <w:rFonts w:hint="eastAsia" w:ascii="黑体" w:eastAsia="黑体"/>
                <w:sz w:val="32"/>
              </w:rPr>
              <w:t>位（ 盖</w:t>
            </w:r>
          </w:p>
        </w:tc>
        <w:tc>
          <w:tcPr>
            <w:tcW w:w="5249" w:type="dxa"/>
          </w:tcPr>
          <w:p>
            <w:pPr>
              <w:pStyle w:val="11"/>
              <w:tabs>
                <w:tab w:val="left" w:pos="5139"/>
              </w:tabs>
              <w:spacing w:line="374" w:lineRule="exact"/>
              <w:ind w:left="160"/>
              <w:rPr>
                <w:rFonts w:ascii="Times New Roman" w:eastAsia="Times New Roman"/>
                <w:sz w:val="32"/>
              </w:rPr>
            </w:pPr>
            <w:r>
              <w:rPr>
                <w:rFonts w:hint="eastAsia" w:ascii="黑体" w:eastAsia="黑体"/>
                <w:sz w:val="32"/>
              </w:rPr>
              <w:t>章</w:t>
            </w:r>
            <w:r>
              <w:rPr>
                <w:rFonts w:hint="eastAsia" w:ascii="黑体" w:eastAsia="黑体"/>
                <w:spacing w:val="-60"/>
                <w:sz w:val="32"/>
              </w:rPr>
              <w:t xml:space="preserve"> </w:t>
            </w:r>
            <w:r>
              <w:rPr>
                <w:rFonts w:hint="eastAsia" w:ascii="黑体" w:eastAsia="黑体"/>
                <w:sz w:val="32"/>
              </w:rPr>
              <w:t>）</w:t>
            </w:r>
            <w:r>
              <w:rPr>
                <w:rFonts w:ascii="Times New Roman" w:eastAsia="Times New Roman"/>
                <w:sz w:val="32"/>
                <w:u w:val="single"/>
              </w:rPr>
              <w:t xml:space="preserve"> </w:t>
            </w:r>
            <w:r>
              <w:rPr>
                <w:rFonts w:ascii="Times New Roman" w:eastAsia="Times New Roman"/>
                <w:sz w:val="32"/>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7" w:hRule="atLeast"/>
        </w:trPr>
        <w:tc>
          <w:tcPr>
            <w:tcW w:w="450" w:type="dxa"/>
          </w:tcPr>
          <w:p>
            <w:pPr>
              <w:pStyle w:val="11"/>
              <w:spacing w:before="267"/>
              <w:ind w:left="50"/>
              <w:rPr>
                <w:rFonts w:hint="eastAsia" w:ascii="黑体" w:eastAsia="黑体"/>
                <w:sz w:val="32"/>
              </w:rPr>
            </w:pPr>
            <w:r>
              <w:rPr>
                <w:rFonts w:hint="eastAsia" w:ascii="黑体" w:eastAsia="黑体"/>
                <w:w w:val="99"/>
                <w:sz w:val="32"/>
              </w:rPr>
              <w:t>推</w:t>
            </w:r>
          </w:p>
          <w:p>
            <w:pPr>
              <w:pStyle w:val="11"/>
              <w:rPr>
                <w:rFonts w:ascii="黑体"/>
                <w:sz w:val="32"/>
              </w:rPr>
            </w:pPr>
          </w:p>
          <w:p>
            <w:pPr>
              <w:pStyle w:val="11"/>
              <w:spacing w:before="6"/>
              <w:rPr>
                <w:rFonts w:ascii="黑体"/>
                <w:sz w:val="23"/>
              </w:rPr>
            </w:pPr>
          </w:p>
          <w:p>
            <w:pPr>
              <w:pStyle w:val="11"/>
              <w:spacing w:line="369" w:lineRule="exact"/>
              <w:ind w:left="50"/>
              <w:rPr>
                <w:rFonts w:hint="eastAsia" w:ascii="黑体" w:eastAsia="黑体"/>
                <w:sz w:val="32"/>
              </w:rPr>
            </w:pPr>
            <w:r>
              <w:rPr>
                <w:rFonts w:hint="eastAsia" w:ascii="黑体" w:eastAsia="黑体"/>
                <w:w w:val="99"/>
                <w:sz w:val="32"/>
              </w:rPr>
              <w:t>申</w:t>
            </w:r>
          </w:p>
        </w:tc>
        <w:tc>
          <w:tcPr>
            <w:tcW w:w="480" w:type="dxa"/>
          </w:tcPr>
          <w:p>
            <w:pPr>
              <w:pStyle w:val="11"/>
              <w:spacing w:before="267"/>
              <w:jc w:val="center"/>
              <w:rPr>
                <w:rFonts w:hint="eastAsia" w:ascii="黑体" w:eastAsia="黑体"/>
                <w:sz w:val="32"/>
              </w:rPr>
            </w:pPr>
            <w:r>
              <w:rPr>
                <w:rFonts w:hint="eastAsia" w:ascii="黑体" w:eastAsia="黑体"/>
                <w:w w:val="99"/>
                <w:sz w:val="32"/>
              </w:rPr>
              <w:t>荐</w:t>
            </w:r>
          </w:p>
        </w:tc>
        <w:tc>
          <w:tcPr>
            <w:tcW w:w="480" w:type="dxa"/>
          </w:tcPr>
          <w:p>
            <w:pPr>
              <w:pStyle w:val="11"/>
              <w:spacing w:before="267"/>
              <w:ind w:left="80"/>
              <w:rPr>
                <w:rFonts w:hint="eastAsia" w:ascii="黑体" w:eastAsia="黑体"/>
                <w:sz w:val="32"/>
              </w:rPr>
            </w:pPr>
            <w:r>
              <w:rPr>
                <w:rFonts w:hint="eastAsia" w:ascii="黑体" w:eastAsia="黑体"/>
                <w:w w:val="99"/>
                <w:sz w:val="32"/>
              </w:rPr>
              <w:t>单</w:t>
            </w:r>
          </w:p>
          <w:p>
            <w:pPr>
              <w:pStyle w:val="11"/>
              <w:rPr>
                <w:rFonts w:ascii="黑体"/>
                <w:sz w:val="32"/>
              </w:rPr>
            </w:pPr>
          </w:p>
          <w:p>
            <w:pPr>
              <w:pStyle w:val="11"/>
              <w:spacing w:before="6"/>
              <w:rPr>
                <w:rFonts w:ascii="黑体"/>
                <w:sz w:val="23"/>
              </w:rPr>
            </w:pPr>
          </w:p>
          <w:p>
            <w:pPr>
              <w:pStyle w:val="11"/>
              <w:spacing w:line="369" w:lineRule="exact"/>
              <w:ind w:left="79"/>
              <w:rPr>
                <w:rFonts w:hint="eastAsia" w:ascii="黑体" w:eastAsia="黑体"/>
                <w:sz w:val="32"/>
              </w:rPr>
            </w:pPr>
            <w:r>
              <w:rPr>
                <w:rFonts w:hint="eastAsia" w:ascii="黑体" w:eastAsia="黑体"/>
                <w:w w:val="99"/>
                <w:sz w:val="32"/>
              </w:rPr>
              <w:t>报</w:t>
            </w:r>
          </w:p>
        </w:tc>
        <w:tc>
          <w:tcPr>
            <w:tcW w:w="1360" w:type="dxa"/>
          </w:tcPr>
          <w:p>
            <w:pPr>
              <w:pStyle w:val="11"/>
              <w:spacing w:before="267"/>
              <w:ind w:left="80"/>
              <w:rPr>
                <w:rFonts w:hint="eastAsia" w:ascii="黑体" w:eastAsia="黑体"/>
                <w:sz w:val="32"/>
              </w:rPr>
            </w:pPr>
            <w:r>
              <w:rPr>
                <w:rFonts w:hint="eastAsia" w:ascii="黑体" w:eastAsia="黑体"/>
                <w:sz w:val="32"/>
              </w:rPr>
              <w:t>位（ 盖</w:t>
            </w:r>
          </w:p>
          <w:p>
            <w:pPr>
              <w:pStyle w:val="11"/>
              <w:rPr>
                <w:rFonts w:ascii="黑体"/>
                <w:sz w:val="32"/>
              </w:rPr>
            </w:pPr>
          </w:p>
          <w:p>
            <w:pPr>
              <w:pStyle w:val="11"/>
              <w:spacing w:before="6"/>
              <w:rPr>
                <w:rFonts w:ascii="黑体"/>
                <w:sz w:val="23"/>
              </w:rPr>
            </w:pPr>
          </w:p>
          <w:p>
            <w:pPr>
              <w:pStyle w:val="11"/>
              <w:spacing w:line="369" w:lineRule="exact"/>
              <w:ind w:left="78"/>
              <w:jc w:val="center"/>
              <w:rPr>
                <w:rFonts w:hint="eastAsia" w:ascii="黑体" w:eastAsia="黑体"/>
                <w:sz w:val="32"/>
              </w:rPr>
            </w:pPr>
            <w:r>
              <w:rPr>
                <w:rFonts w:hint="eastAsia" w:ascii="黑体" w:eastAsia="黑体"/>
                <w:w w:val="99"/>
                <w:sz w:val="32"/>
              </w:rPr>
              <w:t>日</w:t>
            </w:r>
          </w:p>
        </w:tc>
        <w:tc>
          <w:tcPr>
            <w:tcW w:w="5249" w:type="dxa"/>
          </w:tcPr>
          <w:p>
            <w:pPr>
              <w:pStyle w:val="11"/>
              <w:tabs>
                <w:tab w:val="left" w:pos="5139"/>
              </w:tabs>
              <w:spacing w:before="267"/>
              <w:ind w:left="160"/>
              <w:rPr>
                <w:rFonts w:ascii="Times New Roman" w:eastAsia="Times New Roman"/>
                <w:sz w:val="32"/>
              </w:rPr>
            </w:pPr>
            <w:r>
              <w:rPr>
                <w:rFonts w:hint="eastAsia" w:ascii="黑体" w:eastAsia="黑体"/>
                <w:sz w:val="32"/>
              </w:rPr>
              <w:t>章</w:t>
            </w:r>
            <w:r>
              <w:rPr>
                <w:rFonts w:hint="eastAsia" w:ascii="黑体" w:eastAsia="黑体"/>
                <w:spacing w:val="-60"/>
                <w:sz w:val="32"/>
              </w:rPr>
              <w:t xml:space="preserve"> </w:t>
            </w:r>
            <w:r>
              <w:rPr>
                <w:rFonts w:hint="eastAsia" w:ascii="黑体" w:eastAsia="黑体"/>
                <w:sz w:val="32"/>
              </w:rPr>
              <w:t>）</w:t>
            </w:r>
            <w:r>
              <w:rPr>
                <w:rFonts w:ascii="Times New Roman" w:eastAsia="Times New Roman"/>
                <w:sz w:val="32"/>
                <w:u w:val="single"/>
              </w:rPr>
              <w:t xml:space="preserve"> </w:t>
            </w:r>
            <w:r>
              <w:rPr>
                <w:rFonts w:ascii="Times New Roman" w:eastAsia="Times New Roman"/>
                <w:sz w:val="32"/>
                <w:u w:val="single"/>
              </w:rPr>
              <w:tab/>
            </w:r>
          </w:p>
          <w:p>
            <w:pPr>
              <w:pStyle w:val="11"/>
              <w:rPr>
                <w:rFonts w:ascii="黑体"/>
                <w:sz w:val="34"/>
              </w:rPr>
            </w:pPr>
          </w:p>
          <w:p>
            <w:pPr>
              <w:pStyle w:val="11"/>
              <w:tabs>
                <w:tab w:val="left" w:pos="799"/>
                <w:tab w:val="left" w:pos="5199"/>
              </w:tabs>
              <w:spacing w:before="276" w:line="369" w:lineRule="exact"/>
              <w:ind w:left="159"/>
              <w:rPr>
                <w:rFonts w:ascii="Times New Roman" w:eastAsia="Times New Roman"/>
                <w:sz w:val="32"/>
              </w:rPr>
            </w:pPr>
            <w:r>
              <w:rPr>
                <w:rFonts w:hint="eastAsia" w:ascii="黑体" w:eastAsia="黑体"/>
                <w:sz w:val="32"/>
              </w:rPr>
              <w:t>期</w:t>
            </w:r>
            <w:r>
              <w:rPr>
                <w:rFonts w:hint="eastAsia" w:ascii="黑体" w:eastAsia="黑体"/>
                <w:sz w:val="32"/>
              </w:rPr>
              <w:tab/>
            </w:r>
            <w:r>
              <w:rPr>
                <w:rFonts w:ascii="Times New Roman" w:eastAsia="Times New Roman"/>
                <w:w w:val="99"/>
                <w:sz w:val="32"/>
                <w:u w:val="single"/>
              </w:rPr>
              <w:t xml:space="preserve"> </w:t>
            </w:r>
            <w:r>
              <w:rPr>
                <w:rFonts w:ascii="Times New Roman" w:eastAsia="Times New Roman"/>
                <w:sz w:val="32"/>
                <w:u w:val="single"/>
              </w:rPr>
              <w:tab/>
            </w:r>
          </w:p>
        </w:tc>
      </w:tr>
    </w:tbl>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spacing w:before="5"/>
        <w:rPr>
          <w:rFonts w:ascii="黑体"/>
          <w:sz w:val="20"/>
        </w:rPr>
      </w:pPr>
    </w:p>
    <w:p>
      <w:pPr>
        <w:pStyle w:val="4"/>
        <w:spacing w:before="25" w:line="455" w:lineRule="exact"/>
        <w:ind w:left="1714" w:right="1565"/>
        <w:jc w:val="center"/>
      </w:pPr>
      <w:r>
        <w:t>安徽省卫生健康委员会</w:t>
      </w:r>
      <w:r>
        <w:rPr>
          <w:rFonts w:hint="eastAsia"/>
          <w:lang w:val="en-US" w:eastAsia="zh-CN"/>
        </w:rPr>
        <w:t xml:space="preserve"> 安徽省民政厅</w:t>
      </w:r>
      <w:r>
        <w:t>制</w:t>
      </w:r>
    </w:p>
    <w:p>
      <w:pPr>
        <w:spacing w:after="0" w:line="452" w:lineRule="exact"/>
        <w:jc w:val="right"/>
        <w:rPr>
          <w:rFonts w:hint="eastAsia" w:ascii="Arial Unicode MS" w:hAnsi="Arial Unicode MS" w:eastAsia="Arial Unicode MS"/>
          <w:sz w:val="28"/>
        </w:rPr>
        <w:sectPr>
          <w:footerReference r:id="rId5" w:type="default"/>
          <w:pgSz w:w="11910" w:h="16840"/>
          <w:pgMar w:top="1580" w:right="860" w:bottom="280" w:left="860" w:header="720" w:footer="720" w:gutter="0"/>
          <w:cols w:space="720" w:num="1"/>
        </w:sectPr>
      </w:pPr>
    </w:p>
    <w:p>
      <w:pPr>
        <w:pStyle w:val="5"/>
        <w:spacing w:before="2"/>
        <w:rPr>
          <w:rFonts w:ascii="Arial Unicode MS"/>
          <w:sz w:val="10"/>
        </w:rPr>
      </w:pPr>
    </w:p>
    <w:p>
      <w:pPr>
        <w:jc w:val="center"/>
        <w:rPr>
          <w:rFonts w:hint="eastAsia" w:ascii="Times New Roman" w:hAnsi="Times New Roman" w:eastAsia="黑体"/>
          <w:b/>
          <w:sz w:val="36"/>
          <w:szCs w:val="36"/>
        </w:rPr>
      </w:pPr>
      <w:r>
        <w:rPr>
          <w:rFonts w:hint="eastAsia" w:ascii="Times New Roman" w:hAnsi="Times New Roman" w:eastAsia="黑体"/>
          <w:b/>
          <w:sz w:val="36"/>
          <w:szCs w:val="36"/>
        </w:rPr>
        <w:t>填 表 说 明</w:t>
      </w:r>
    </w:p>
    <w:p>
      <w:pPr>
        <w:keepNext w:val="0"/>
        <w:keepLines w:val="0"/>
        <w:pageBreakBefore w:val="0"/>
        <w:widowControl w:val="0"/>
        <w:kinsoku/>
        <w:wordWrap/>
        <w:overflowPunct/>
        <w:topLinePunct w:val="0"/>
        <w:autoSpaceDE w:val="0"/>
        <w:autoSpaceDN w:val="0"/>
        <w:bidi w:val="0"/>
        <w:adjustRightInd/>
        <w:snapToGrid/>
        <w:spacing w:line="560" w:lineRule="exact"/>
        <w:ind w:firstLine="627" w:firstLineChars="196"/>
        <w:textAlignment w:val="auto"/>
        <w:rPr>
          <w:rFonts w:hint="eastAsia" w:ascii="仿宋_GB2312" w:hAnsi="Times New Roman"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27" w:firstLineChars="196"/>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一、本表</w:t>
      </w:r>
      <w:r>
        <w:rPr>
          <w:rFonts w:hint="eastAsia" w:ascii="仿宋_GB2312" w:hAnsi="Times New Roman" w:eastAsia="仿宋_GB2312" w:cs="仿宋_GB2312"/>
          <w:sz w:val="32"/>
          <w:szCs w:val="32"/>
          <w:lang w:val="en-US" w:eastAsia="zh-CN"/>
        </w:rPr>
        <w:t>为</w:t>
      </w:r>
      <w:r>
        <w:rPr>
          <w:rFonts w:hint="eastAsia" w:ascii="仿宋_GB2312" w:hAnsi="Times New Roman" w:eastAsia="仿宋_GB2312" w:cs="仿宋_GB2312"/>
          <w:sz w:val="32"/>
          <w:szCs w:val="32"/>
        </w:rPr>
        <w:t>优质医养结合示范</w:t>
      </w:r>
      <w:r>
        <w:rPr>
          <w:rFonts w:hint="eastAsia" w:ascii="仿宋_GB2312" w:hAnsi="Times New Roman" w:eastAsia="仿宋_GB2312" w:cs="仿宋_GB2312"/>
          <w:sz w:val="32"/>
          <w:szCs w:val="32"/>
          <w:lang w:val="en-US" w:eastAsia="zh-CN"/>
        </w:rPr>
        <w:t>机构</w:t>
      </w:r>
      <w:r>
        <w:rPr>
          <w:rFonts w:hint="eastAsia" w:ascii="仿宋_GB2312" w:hAnsi="Times New Roman" w:eastAsia="仿宋_GB2312" w:cs="仿宋_GB2312"/>
          <w:sz w:val="32"/>
          <w:szCs w:val="32"/>
        </w:rPr>
        <w:t>推荐用表；</w:t>
      </w:r>
    </w:p>
    <w:p>
      <w:pPr>
        <w:keepNext w:val="0"/>
        <w:keepLines w:val="0"/>
        <w:pageBreakBefore w:val="0"/>
        <w:widowControl w:val="0"/>
        <w:kinsoku/>
        <w:wordWrap/>
        <w:overflowPunct/>
        <w:topLinePunct w:val="0"/>
        <w:autoSpaceDE w:val="0"/>
        <w:autoSpaceDN w:val="0"/>
        <w:bidi w:val="0"/>
        <w:adjustRightInd/>
        <w:snapToGrid/>
        <w:spacing w:line="560" w:lineRule="exact"/>
        <w:ind w:firstLine="627" w:firstLineChars="196"/>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二、本表用打印方式填写，使用仿宋小四号字</w:t>
      </w:r>
      <w:r>
        <w:rPr>
          <w:rFonts w:hint="eastAsia" w:ascii="仿宋_GB2312" w:hAnsi="Times New Roman" w:eastAsia="仿宋_GB2312" w:cs="仿宋_GB2312"/>
          <w:sz w:val="32"/>
          <w:szCs w:val="32"/>
          <w:lang w:val="en-US" w:eastAsia="zh-CN"/>
        </w:rPr>
        <w:t>体</w:t>
      </w:r>
      <w:r>
        <w:rPr>
          <w:rFonts w:hint="eastAsia" w:ascii="仿宋_GB2312" w:hAnsi="Times New Roman" w:eastAsia="仿宋_GB2312" w:cs="仿宋_GB2312"/>
          <w:sz w:val="32"/>
          <w:szCs w:val="32"/>
        </w:rPr>
        <w:t>，数字统一使用阿拉伯数字；</w:t>
      </w:r>
    </w:p>
    <w:p>
      <w:pPr>
        <w:keepNext w:val="0"/>
        <w:keepLines w:val="0"/>
        <w:pageBreakBefore w:val="0"/>
        <w:widowControl w:val="0"/>
        <w:kinsoku/>
        <w:wordWrap/>
        <w:overflowPunct/>
        <w:topLinePunct w:val="0"/>
        <w:autoSpaceDE w:val="0"/>
        <w:autoSpaceDN w:val="0"/>
        <w:bidi w:val="0"/>
        <w:adjustRightInd/>
        <w:snapToGrid/>
        <w:spacing w:line="560" w:lineRule="exact"/>
        <w:ind w:firstLine="627" w:firstLineChars="196"/>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三、填写内容必须准确，单位填写全称，负责人职务等要按照国家有关规定详细填写，</w:t>
      </w:r>
      <w:r>
        <w:rPr>
          <w:rFonts w:hint="eastAsia" w:ascii="仿宋_GB2312" w:hAnsi="宋体" w:eastAsia="仿宋_GB2312" w:cs="仿宋_GB2312"/>
          <w:sz w:val="32"/>
          <w:szCs w:val="32"/>
        </w:rPr>
        <w:t>推荐单位指各市及</w:t>
      </w:r>
      <w:r>
        <w:rPr>
          <w:rFonts w:hint="eastAsia" w:ascii="仿宋_GB2312" w:hAnsi="宋体" w:eastAsia="仿宋_GB2312" w:cs="仿宋_GB2312"/>
          <w:sz w:val="32"/>
          <w:szCs w:val="32"/>
          <w:lang w:val="en-US" w:eastAsia="zh-CN"/>
        </w:rPr>
        <w:t>省</w:t>
      </w:r>
      <w:r>
        <w:rPr>
          <w:rFonts w:hint="eastAsia" w:ascii="仿宋_GB2312" w:hAnsi="宋体" w:eastAsia="仿宋_GB2312" w:cs="仿宋_GB2312"/>
          <w:sz w:val="32"/>
          <w:szCs w:val="32"/>
        </w:rPr>
        <w:t>直管县（市）卫生健康和民政部门</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ascii="仿宋_GB2312" w:hAnsi="宋体" w:eastAsia="仿宋_GB2312"/>
          <w:color w:val="FF0000"/>
          <w:sz w:val="32"/>
          <w:szCs w:val="32"/>
        </w:rPr>
      </w:pPr>
      <w:r>
        <w:rPr>
          <w:rFonts w:hint="eastAsia" w:ascii="仿宋_GB2312" w:hAnsi="Times New Roman" w:eastAsia="仿宋_GB2312" w:cs="仿宋_GB2312"/>
          <w:sz w:val="32"/>
          <w:szCs w:val="32"/>
        </w:rPr>
        <w:t>四、</w:t>
      </w:r>
      <w:r>
        <w:rPr>
          <w:rFonts w:hint="eastAsia" w:ascii="仿宋_GB2312" w:hAnsi="Times New Roman" w:eastAsia="仿宋_GB2312" w:cs="仿宋_GB2312"/>
          <w:sz w:val="32"/>
          <w:szCs w:val="32"/>
          <w:lang w:val="en-US" w:eastAsia="zh-CN"/>
        </w:rPr>
        <w:t>机构</w:t>
      </w:r>
      <w:r>
        <w:rPr>
          <w:rFonts w:hint="eastAsia" w:ascii="仿宋_GB2312" w:hAnsi="Times New Roman" w:eastAsia="仿宋_GB2312" w:cs="仿宋_GB2312"/>
          <w:sz w:val="32"/>
          <w:szCs w:val="32"/>
        </w:rPr>
        <w:t>性质</w:t>
      </w:r>
      <w:r>
        <w:rPr>
          <w:rFonts w:hint="eastAsia" w:ascii="仿宋_GB2312" w:hAnsi="宋体" w:eastAsia="仿宋_GB2312" w:cs="仿宋_GB2312"/>
          <w:sz w:val="32"/>
          <w:szCs w:val="32"/>
        </w:rPr>
        <w:t>选填</w:t>
      </w:r>
      <w:r>
        <w:rPr>
          <w:rFonts w:hint="eastAsia" w:ascii="仿宋_GB2312" w:hAnsi="Times New Roman" w:eastAsia="仿宋_GB2312" w:cs="仿宋_GB2312"/>
          <w:sz w:val="32"/>
          <w:szCs w:val="32"/>
        </w:rPr>
        <w:t>公建公营、公建民营、民</w:t>
      </w:r>
      <w:r>
        <w:rPr>
          <w:rFonts w:hint="eastAsia" w:ascii="仿宋_GB2312" w:hAnsi="Times New Roman" w:eastAsia="仿宋_GB2312" w:cs="仿宋_GB2312"/>
          <w:sz w:val="32"/>
          <w:szCs w:val="32"/>
          <w:lang w:val="en-US" w:eastAsia="zh-CN"/>
        </w:rPr>
        <w:t>办</w:t>
      </w:r>
      <w:r>
        <w:rPr>
          <w:rFonts w:hint="eastAsia" w:ascii="仿宋_GB2312" w:hAnsi="Times New Roman" w:eastAsia="仿宋_GB2312" w:cs="仿宋_GB2312"/>
          <w:sz w:val="32"/>
          <w:szCs w:val="32"/>
        </w:rPr>
        <w:t>民营</w:t>
      </w:r>
      <w:r>
        <w:rPr>
          <w:rFonts w:hint="eastAsia" w:ascii="仿宋_GB2312" w:hAnsi="Times New Roman" w:eastAsia="仿宋_GB2312" w:cs="仿宋_GB2312"/>
          <w:sz w:val="32"/>
          <w:szCs w:val="32"/>
          <w:lang w:val="en-US" w:eastAsia="zh-CN"/>
        </w:rPr>
        <w:t>以及其他类型等经营方式</w:t>
      </w:r>
      <w:r>
        <w:rPr>
          <w:rFonts w:hint="eastAsia" w:ascii="仿宋_GB2312" w:hAnsi="Times New Roman"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27" w:firstLineChars="196"/>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五、医养结合</w:t>
      </w:r>
      <w:r>
        <w:rPr>
          <w:rFonts w:hint="eastAsia" w:ascii="仿宋_GB2312" w:hAnsi="Times New Roman" w:eastAsia="仿宋_GB2312" w:cs="仿宋_GB2312"/>
          <w:sz w:val="32"/>
          <w:szCs w:val="32"/>
          <w:lang w:val="en-US" w:eastAsia="zh-CN"/>
        </w:rPr>
        <w:t>服务</w:t>
      </w:r>
      <w:r>
        <w:rPr>
          <w:rFonts w:hint="eastAsia" w:ascii="仿宋_GB2312" w:hAnsi="Times New Roman" w:eastAsia="仿宋_GB2312" w:cs="仿宋_GB2312"/>
          <w:sz w:val="32"/>
          <w:szCs w:val="32"/>
        </w:rPr>
        <w:t>开展情况要求重点突出，字数1500字左右，可另行附页；</w:t>
      </w:r>
    </w:p>
    <w:p>
      <w:pPr>
        <w:keepNext w:val="0"/>
        <w:keepLines w:val="0"/>
        <w:pageBreakBefore w:val="0"/>
        <w:widowControl w:val="0"/>
        <w:kinsoku/>
        <w:wordWrap/>
        <w:overflowPunct/>
        <w:topLinePunct w:val="0"/>
        <w:autoSpaceDE w:val="0"/>
        <w:autoSpaceDN w:val="0"/>
        <w:bidi w:val="0"/>
        <w:adjustRightInd/>
        <w:snapToGrid/>
        <w:spacing w:line="560" w:lineRule="exact"/>
        <w:ind w:firstLine="645"/>
        <w:textAlignment w:val="auto"/>
        <w:rPr>
          <w:rFonts w:ascii="仿宋_GB2312" w:hAnsi="Times New Roman" w:eastAsia="仿宋_GB2312"/>
          <w:sz w:val="32"/>
          <w:szCs w:val="32"/>
        </w:rPr>
      </w:pPr>
      <w:r>
        <w:rPr>
          <w:rFonts w:hint="eastAsia" w:ascii="仿宋_GB2312" w:hAnsi="宋体" w:eastAsia="仿宋_GB2312" w:cs="仿宋_GB2312"/>
          <w:sz w:val="32"/>
          <w:szCs w:val="32"/>
        </w:rPr>
        <w:t>六</w:t>
      </w:r>
      <w:r>
        <w:rPr>
          <w:rFonts w:hint="eastAsia" w:ascii="仿宋_GB2312" w:hAnsi="Times New Roman" w:eastAsia="仿宋_GB2312" w:cs="仿宋_GB2312"/>
          <w:sz w:val="32"/>
          <w:szCs w:val="32"/>
        </w:rPr>
        <w:t>、何时何地受过何种奖励或荣誉称号</w:t>
      </w:r>
      <w:r>
        <w:rPr>
          <w:rFonts w:hint="eastAsia" w:ascii="仿宋_GB2312" w:hAnsi="Times New Roman" w:eastAsia="仿宋_GB2312" w:cs="仿宋_GB2312"/>
          <w:sz w:val="32"/>
          <w:szCs w:val="32"/>
          <w:lang w:val="en-US" w:eastAsia="zh-CN"/>
        </w:rPr>
        <w:t>要求近三年内机构所获得的奖励或荣誉称号</w:t>
      </w:r>
      <w:r>
        <w:rPr>
          <w:rFonts w:hint="eastAsia" w:ascii="仿宋_GB2312" w:hAnsi="Times New Roman" w:eastAsia="仿宋_GB2312" w:cs="仿宋_GB2312"/>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Times New Roman" w:eastAsia="仿宋_GB2312" w:cs="仿宋_GB2312"/>
          <w:sz w:val="32"/>
          <w:szCs w:val="32"/>
          <w:lang w:val="en-US" w:eastAsia="zh-CN" w:bidi="zh-CN"/>
        </w:rPr>
      </w:pPr>
      <w:r>
        <w:rPr>
          <w:rFonts w:hint="eastAsia" w:ascii="仿宋_GB2312" w:hAnsi="Times New Roman" w:eastAsia="仿宋_GB2312" w:cs="仿宋_GB2312"/>
          <w:sz w:val="32"/>
          <w:szCs w:val="32"/>
          <w:lang w:val="en-US" w:eastAsia="zh-CN"/>
        </w:rPr>
        <w:t>七</w:t>
      </w:r>
      <w:r>
        <w:rPr>
          <w:rFonts w:hint="eastAsia" w:ascii="仿宋_GB2312" w:hAnsi="Times New Roman" w:eastAsia="仿宋_GB2312" w:cs="仿宋_GB2312"/>
          <w:sz w:val="32"/>
          <w:szCs w:val="32"/>
        </w:rPr>
        <w:t>、</w:t>
      </w:r>
      <w:r>
        <w:rPr>
          <w:rFonts w:hint="eastAsia" w:ascii="仿宋_GB2312" w:hAnsi="Times New Roman" w:eastAsia="仿宋_GB2312" w:cs="仿宋_GB2312"/>
          <w:sz w:val="32"/>
          <w:szCs w:val="32"/>
          <w:lang w:val="en-US" w:eastAsia="zh-CN" w:bidi="zh-CN"/>
        </w:rPr>
        <w:t>有效证件及获奖证书复印件粘贴处需粘贴医疗机构许可证及养老机构许可证或相关备案材料复印件，需注明与原件一致，并加盖单位公章。</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方正楷体_GBK" w:eastAsia="仿宋_GB2312"/>
          <w:sz w:val="32"/>
          <w:szCs w:val="32"/>
          <w:lang w:val="en-US" w:eastAsia="zh-CN"/>
        </w:rPr>
      </w:pPr>
      <w:r>
        <w:rPr>
          <w:rFonts w:hint="eastAsia" w:ascii="仿宋_GB2312" w:hAnsi="Times New Roman" w:eastAsia="仿宋_GB2312" w:cs="仿宋_GB2312"/>
          <w:sz w:val="32"/>
          <w:szCs w:val="32"/>
          <w:lang w:val="en-US" w:eastAsia="zh-CN" w:bidi="zh-CN"/>
        </w:rPr>
        <w:t>八、</w:t>
      </w:r>
      <w:r>
        <w:rPr>
          <w:rFonts w:hint="eastAsia" w:ascii="仿宋_GB2312" w:hAnsi="Times New Roman" w:eastAsia="仿宋_GB2312" w:cs="仿宋_GB2312"/>
          <w:sz w:val="32"/>
          <w:szCs w:val="32"/>
        </w:rPr>
        <w:t>此表上报一式</w:t>
      </w:r>
      <w:r>
        <w:rPr>
          <w:rFonts w:hint="eastAsia" w:ascii="仿宋_GB2312" w:hAnsi="Times New Roman" w:eastAsia="仿宋_GB2312" w:cs="仿宋_GB2312"/>
          <w:sz w:val="32"/>
          <w:szCs w:val="32"/>
          <w:lang w:val="en-US" w:eastAsia="zh-CN"/>
        </w:rPr>
        <w:t>五</w:t>
      </w:r>
      <w:r>
        <w:rPr>
          <w:rFonts w:hint="eastAsia" w:ascii="仿宋_GB2312" w:hAnsi="Times New Roman" w:eastAsia="仿宋_GB2312" w:cs="仿宋_GB2312"/>
          <w:sz w:val="32"/>
          <w:szCs w:val="32"/>
        </w:rPr>
        <w:t>份，规格为</w:t>
      </w:r>
      <w:r>
        <w:rPr>
          <w:rFonts w:ascii="仿宋_GB2312" w:hAnsi="Times New Roman" w:eastAsia="仿宋_GB2312" w:cs="仿宋_GB2312"/>
          <w:sz w:val="32"/>
          <w:szCs w:val="32"/>
        </w:rPr>
        <w:t>A4</w:t>
      </w:r>
      <w:r>
        <w:rPr>
          <w:rFonts w:hint="eastAsia" w:ascii="仿宋_GB2312" w:hAnsi="Times New Roman" w:eastAsia="仿宋_GB2312" w:cs="仿宋_GB2312"/>
          <w:sz w:val="32"/>
          <w:szCs w:val="32"/>
        </w:rPr>
        <w:t>纸，正反</w:t>
      </w:r>
      <w:r>
        <w:rPr>
          <w:rFonts w:hint="eastAsia" w:ascii="仿宋_GB2312" w:hAnsi="Times New Roman" w:eastAsia="仿宋_GB2312" w:cs="仿宋_GB2312"/>
          <w:sz w:val="32"/>
          <w:szCs w:val="32"/>
          <w:lang w:val="en-US" w:eastAsia="zh-CN"/>
        </w:rPr>
        <w:t>面打印。</w:t>
      </w: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5"/>
        <w:rPr>
          <w:rFonts w:ascii="方正楷体_GBK"/>
          <w:sz w:val="20"/>
        </w:rPr>
      </w:pPr>
    </w:p>
    <w:p>
      <w:pPr>
        <w:pStyle w:val="2"/>
        <w:spacing w:line="787" w:lineRule="exact"/>
        <w:ind w:left="0" w:leftChars="0" w:firstLine="0" w:firstLineChars="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优质</w:t>
      </w:r>
      <w:r>
        <w:rPr>
          <w:rFonts w:hint="eastAsia" w:ascii="黑体" w:hAnsi="黑体" w:eastAsia="黑体" w:cs="黑体"/>
          <w:sz w:val="44"/>
          <w:szCs w:val="44"/>
        </w:rPr>
        <w:t>医养结合</w:t>
      </w:r>
      <w:r>
        <w:rPr>
          <w:rFonts w:hint="eastAsia" w:ascii="黑体" w:hAnsi="黑体" w:eastAsia="黑体" w:cs="黑体"/>
          <w:sz w:val="44"/>
          <w:szCs w:val="44"/>
          <w:lang w:val="en-US" w:eastAsia="zh-CN"/>
        </w:rPr>
        <w:t>示范机构</w:t>
      </w:r>
      <w:r>
        <w:rPr>
          <w:rFonts w:hint="eastAsia" w:ascii="黑体" w:hAnsi="黑体" w:eastAsia="黑体" w:cs="黑体"/>
          <w:sz w:val="44"/>
          <w:szCs w:val="44"/>
        </w:rPr>
        <w:t>申报</w:t>
      </w:r>
      <w:r>
        <w:rPr>
          <w:rFonts w:hint="eastAsia" w:ascii="黑体" w:hAnsi="黑体" w:eastAsia="黑体" w:cs="黑体"/>
          <w:sz w:val="44"/>
          <w:szCs w:val="44"/>
          <w:lang w:val="en-US" w:eastAsia="zh-CN"/>
        </w:rPr>
        <w:t>表</w:t>
      </w:r>
    </w:p>
    <w:p>
      <w:pPr>
        <w:pStyle w:val="5"/>
        <w:spacing w:before="3"/>
        <w:rPr>
          <w:rFonts w:ascii="黑体"/>
          <w:sz w:val="19"/>
        </w:rPr>
      </w:pPr>
    </w:p>
    <w:tbl>
      <w:tblPr>
        <w:tblStyle w:val="8"/>
        <w:tblW w:w="0" w:type="auto"/>
        <w:tblInd w:w="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1"/>
        <w:gridCol w:w="935"/>
        <w:gridCol w:w="936"/>
        <w:gridCol w:w="291"/>
        <w:gridCol w:w="657"/>
        <w:gridCol w:w="992"/>
        <w:gridCol w:w="1276"/>
        <w:gridCol w:w="142"/>
        <w:gridCol w:w="1052"/>
        <w:gridCol w:w="1327"/>
        <w:gridCol w:w="75"/>
        <w:gridCol w:w="1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916" w:type="dxa"/>
            <w:gridSpan w:val="2"/>
          </w:tcPr>
          <w:p>
            <w:pPr>
              <w:pStyle w:val="11"/>
              <w:spacing w:before="75" w:line="396" w:lineRule="exact"/>
              <w:ind w:left="149"/>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机构名称</w:t>
            </w:r>
          </w:p>
        </w:tc>
        <w:tc>
          <w:tcPr>
            <w:tcW w:w="8059" w:type="dxa"/>
            <w:gridSpan w:val="10"/>
          </w:tcPr>
          <w:p>
            <w:pPr>
              <w:pStyle w:val="11"/>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916" w:type="dxa"/>
            <w:gridSpan w:val="2"/>
            <w:vMerge w:val="restart"/>
          </w:tcPr>
          <w:p>
            <w:pPr>
              <w:pStyle w:val="11"/>
              <w:spacing w:before="5"/>
              <w:rPr>
                <w:rFonts w:hint="eastAsia" w:ascii="仿宋_GB2312" w:hAnsi="仿宋_GB2312" w:eastAsia="仿宋_GB2312" w:cs="仿宋_GB2312"/>
                <w:sz w:val="24"/>
                <w:szCs w:val="24"/>
              </w:rPr>
            </w:pPr>
          </w:p>
          <w:p>
            <w:pPr>
              <w:pStyle w:val="11"/>
              <w:spacing w:line="206" w:lineRule="auto"/>
              <w:ind w:left="269" w:right="105" w:hanging="152"/>
              <w:jc w:val="center"/>
              <w:rPr>
                <w:rFonts w:hint="eastAsia" w:ascii="仿宋_GB2312" w:hAnsi="仿宋_GB2312" w:eastAsia="仿宋_GB2312" w:cs="仿宋_GB2312"/>
                <w:sz w:val="24"/>
                <w:szCs w:val="24"/>
                <w:lang w:val="en-US" w:eastAsia="zh-CN"/>
              </w:rPr>
            </w:pPr>
          </w:p>
          <w:p>
            <w:pPr>
              <w:pStyle w:val="11"/>
              <w:spacing w:line="206" w:lineRule="auto"/>
              <w:ind w:left="269" w:right="105" w:hanging="152"/>
              <w:jc w:val="center"/>
              <w:rPr>
                <w:rFonts w:hint="default" w:ascii="仿宋_GB2312" w:hAnsi="仿宋_GB2312" w:eastAsia="仿宋_GB2312" w:cs="仿宋_GB2312"/>
                <w:sz w:val="24"/>
                <w:szCs w:val="24"/>
                <w:lang w:val="en-US" w:eastAsia="zh-CN"/>
              </w:rPr>
            </w:pPr>
            <w:bookmarkStart w:id="1" w:name="_GoBack"/>
            <w:bookmarkEnd w:id="1"/>
            <w:r>
              <w:rPr>
                <w:rFonts w:hint="eastAsia" w:ascii="仿宋_GB2312" w:hAnsi="仿宋_GB2312" w:eastAsia="仿宋_GB2312" w:cs="仿宋_GB2312"/>
                <w:sz w:val="24"/>
                <w:szCs w:val="24"/>
                <w:lang w:val="en-US" w:eastAsia="zh-CN"/>
              </w:rPr>
              <w:t>统一社会信用 代码</w:t>
            </w:r>
          </w:p>
        </w:tc>
        <w:tc>
          <w:tcPr>
            <w:tcW w:w="4294" w:type="dxa"/>
            <w:gridSpan w:val="6"/>
            <w:vMerge w:val="restart"/>
          </w:tcPr>
          <w:p>
            <w:pPr>
              <w:pStyle w:val="11"/>
              <w:rPr>
                <w:rFonts w:hint="eastAsia" w:ascii="仿宋_GB2312" w:hAnsi="仿宋_GB2312" w:eastAsia="仿宋_GB2312" w:cs="仿宋_GB2312"/>
                <w:sz w:val="24"/>
                <w:szCs w:val="24"/>
              </w:rPr>
            </w:pPr>
          </w:p>
        </w:tc>
        <w:tc>
          <w:tcPr>
            <w:tcW w:w="2454" w:type="dxa"/>
            <w:gridSpan w:val="3"/>
          </w:tcPr>
          <w:p>
            <w:pPr>
              <w:pStyle w:val="11"/>
              <w:spacing w:before="119"/>
              <w:ind w:left="17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养老机构</w:t>
            </w:r>
            <w:r>
              <w:rPr>
                <w:rFonts w:hint="eastAsia" w:ascii="仿宋_GB2312" w:hAnsi="仿宋_GB2312" w:eastAsia="仿宋_GB2312" w:cs="仿宋_GB2312"/>
                <w:sz w:val="24"/>
                <w:szCs w:val="24"/>
                <w:lang w:val="en-US" w:eastAsia="zh-CN"/>
              </w:rPr>
              <w:t xml:space="preserve">取得资质 </w:t>
            </w:r>
            <w:r>
              <w:rPr>
                <w:rFonts w:hint="eastAsia" w:ascii="仿宋_GB2312" w:hAnsi="仿宋_GB2312" w:eastAsia="仿宋_GB2312" w:cs="仿宋_GB2312"/>
                <w:sz w:val="24"/>
                <w:szCs w:val="24"/>
              </w:rPr>
              <w:t>时间</w:t>
            </w:r>
          </w:p>
        </w:tc>
        <w:tc>
          <w:tcPr>
            <w:tcW w:w="1311" w:type="dxa"/>
          </w:tcPr>
          <w:p>
            <w:pPr>
              <w:pStyle w:val="11"/>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916" w:type="dxa"/>
            <w:gridSpan w:val="2"/>
            <w:vMerge w:val="continue"/>
            <w:tcBorders>
              <w:top w:val="nil"/>
            </w:tcBorders>
          </w:tcPr>
          <w:p>
            <w:pPr>
              <w:rPr>
                <w:rFonts w:hint="eastAsia" w:ascii="仿宋_GB2312" w:hAnsi="仿宋_GB2312" w:eastAsia="仿宋_GB2312" w:cs="仿宋_GB2312"/>
                <w:sz w:val="24"/>
                <w:szCs w:val="24"/>
              </w:rPr>
            </w:pPr>
          </w:p>
        </w:tc>
        <w:tc>
          <w:tcPr>
            <w:tcW w:w="4294" w:type="dxa"/>
            <w:gridSpan w:val="6"/>
            <w:vMerge w:val="continue"/>
            <w:tcBorders>
              <w:top w:val="nil"/>
            </w:tcBorders>
          </w:tcPr>
          <w:p>
            <w:pPr>
              <w:rPr>
                <w:rFonts w:hint="eastAsia" w:ascii="仿宋_GB2312" w:hAnsi="仿宋_GB2312" w:eastAsia="仿宋_GB2312" w:cs="仿宋_GB2312"/>
                <w:sz w:val="24"/>
                <w:szCs w:val="24"/>
              </w:rPr>
            </w:pPr>
          </w:p>
        </w:tc>
        <w:tc>
          <w:tcPr>
            <w:tcW w:w="2454" w:type="dxa"/>
            <w:gridSpan w:val="3"/>
          </w:tcPr>
          <w:p>
            <w:pPr>
              <w:pStyle w:val="11"/>
              <w:spacing w:before="119"/>
              <w:ind w:left="17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医疗机构</w:t>
            </w:r>
            <w:r>
              <w:rPr>
                <w:rFonts w:hint="eastAsia" w:ascii="仿宋_GB2312" w:hAnsi="仿宋_GB2312" w:eastAsia="仿宋_GB2312" w:cs="仿宋_GB2312"/>
                <w:sz w:val="24"/>
                <w:szCs w:val="24"/>
                <w:lang w:val="en-US" w:eastAsia="zh-CN"/>
              </w:rPr>
              <w:t xml:space="preserve">取得资质 </w:t>
            </w:r>
            <w:r>
              <w:rPr>
                <w:rFonts w:hint="eastAsia" w:ascii="仿宋_GB2312" w:hAnsi="仿宋_GB2312" w:eastAsia="仿宋_GB2312" w:cs="仿宋_GB2312"/>
                <w:sz w:val="24"/>
                <w:szCs w:val="24"/>
              </w:rPr>
              <w:t>时间</w:t>
            </w:r>
          </w:p>
        </w:tc>
        <w:tc>
          <w:tcPr>
            <w:tcW w:w="1311" w:type="dxa"/>
          </w:tcPr>
          <w:p>
            <w:pPr>
              <w:pStyle w:val="11"/>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916" w:type="dxa"/>
            <w:gridSpan w:val="2"/>
          </w:tcPr>
          <w:p>
            <w:pPr>
              <w:pStyle w:val="11"/>
              <w:spacing w:before="113"/>
              <w:ind w:left="149"/>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机构地址</w:t>
            </w:r>
          </w:p>
        </w:tc>
        <w:tc>
          <w:tcPr>
            <w:tcW w:w="8059" w:type="dxa"/>
            <w:gridSpan w:val="10"/>
          </w:tcPr>
          <w:p>
            <w:pPr>
              <w:pStyle w:val="11"/>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916" w:type="dxa"/>
            <w:gridSpan w:val="2"/>
          </w:tcPr>
          <w:p>
            <w:pPr>
              <w:pStyle w:val="11"/>
              <w:spacing w:before="113"/>
              <w:ind w:left="149"/>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机构性质</w:t>
            </w:r>
          </w:p>
        </w:tc>
        <w:tc>
          <w:tcPr>
            <w:tcW w:w="8059" w:type="dxa"/>
            <w:gridSpan w:val="10"/>
          </w:tcPr>
          <w:p>
            <w:pPr>
              <w:pStyle w:val="11"/>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16" w:type="dxa"/>
            <w:gridSpan w:val="2"/>
            <w:vMerge w:val="restart"/>
          </w:tcPr>
          <w:p>
            <w:pPr>
              <w:pStyle w:val="11"/>
              <w:rPr>
                <w:rFonts w:hint="eastAsia" w:ascii="仿宋_GB2312" w:hAnsi="仿宋_GB2312" w:eastAsia="仿宋_GB2312" w:cs="仿宋_GB2312"/>
                <w:sz w:val="24"/>
                <w:szCs w:val="24"/>
              </w:rPr>
            </w:pPr>
          </w:p>
          <w:p>
            <w:pPr>
              <w:pStyle w:val="1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负责</w:t>
            </w:r>
            <w:r>
              <w:rPr>
                <w:rFonts w:hint="eastAsia" w:ascii="仿宋_GB2312" w:hAnsi="仿宋_GB2312" w:eastAsia="仿宋_GB2312" w:cs="仿宋_GB2312"/>
                <w:sz w:val="24"/>
                <w:szCs w:val="24"/>
              </w:rPr>
              <w:t>人</w:t>
            </w:r>
          </w:p>
        </w:tc>
        <w:tc>
          <w:tcPr>
            <w:tcW w:w="1227" w:type="dxa"/>
            <w:gridSpan w:val="2"/>
            <w:vAlign w:val="center"/>
          </w:tcPr>
          <w:p>
            <w:pPr>
              <w:pStyle w:val="11"/>
              <w:spacing w:before="114"/>
              <w:ind w:left="293" w:right="286"/>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649" w:type="dxa"/>
            <w:gridSpan w:val="2"/>
            <w:vAlign w:val="center"/>
          </w:tcPr>
          <w:p>
            <w:pPr>
              <w:pStyle w:val="11"/>
              <w:jc w:val="center"/>
              <w:rPr>
                <w:rFonts w:hint="eastAsia" w:ascii="仿宋_GB2312" w:hAnsi="仿宋_GB2312" w:eastAsia="仿宋_GB2312" w:cs="仿宋_GB2312"/>
                <w:sz w:val="24"/>
                <w:szCs w:val="24"/>
              </w:rPr>
            </w:pPr>
          </w:p>
        </w:tc>
        <w:tc>
          <w:tcPr>
            <w:tcW w:w="2470" w:type="dxa"/>
            <w:gridSpan w:val="3"/>
            <w:vAlign w:val="center"/>
          </w:tcPr>
          <w:p>
            <w:pPr>
              <w:pStyle w:val="11"/>
              <w:spacing w:before="114"/>
              <w:ind w:left="745" w:right="73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联系</w:t>
            </w:r>
            <w:r>
              <w:rPr>
                <w:rFonts w:hint="eastAsia" w:ascii="仿宋_GB2312" w:hAnsi="仿宋_GB2312" w:eastAsia="仿宋_GB2312" w:cs="仿宋_GB2312"/>
                <w:sz w:val="24"/>
                <w:szCs w:val="24"/>
              </w:rPr>
              <w:t>电话</w:t>
            </w:r>
          </w:p>
        </w:tc>
        <w:tc>
          <w:tcPr>
            <w:tcW w:w="2713" w:type="dxa"/>
            <w:gridSpan w:val="3"/>
          </w:tcPr>
          <w:p>
            <w:pPr>
              <w:pStyle w:val="11"/>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916" w:type="dxa"/>
            <w:gridSpan w:val="2"/>
            <w:vMerge w:val="continue"/>
            <w:tcBorders>
              <w:top w:val="nil"/>
            </w:tcBorders>
          </w:tcPr>
          <w:p>
            <w:pPr>
              <w:rPr>
                <w:rFonts w:hint="eastAsia" w:ascii="仿宋_GB2312" w:hAnsi="仿宋_GB2312" w:eastAsia="仿宋_GB2312" w:cs="仿宋_GB2312"/>
                <w:sz w:val="24"/>
                <w:szCs w:val="24"/>
              </w:rPr>
            </w:pPr>
          </w:p>
        </w:tc>
        <w:tc>
          <w:tcPr>
            <w:tcW w:w="1227" w:type="dxa"/>
            <w:gridSpan w:val="2"/>
            <w:vAlign w:val="center"/>
          </w:tcPr>
          <w:p>
            <w:pPr>
              <w:pStyle w:val="11"/>
              <w:spacing w:before="113"/>
              <w:ind w:left="293" w:right="286"/>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1649" w:type="dxa"/>
            <w:gridSpan w:val="2"/>
            <w:vAlign w:val="center"/>
          </w:tcPr>
          <w:p>
            <w:pPr>
              <w:pStyle w:val="11"/>
              <w:jc w:val="center"/>
              <w:rPr>
                <w:rFonts w:hint="eastAsia" w:ascii="仿宋_GB2312" w:hAnsi="仿宋_GB2312" w:eastAsia="仿宋_GB2312" w:cs="仿宋_GB2312"/>
                <w:sz w:val="24"/>
                <w:szCs w:val="24"/>
              </w:rPr>
            </w:pPr>
          </w:p>
        </w:tc>
        <w:tc>
          <w:tcPr>
            <w:tcW w:w="2470" w:type="dxa"/>
            <w:gridSpan w:val="3"/>
            <w:vAlign w:val="center"/>
          </w:tcPr>
          <w:p>
            <w:pPr>
              <w:pStyle w:val="11"/>
              <w:spacing w:before="113"/>
              <w:ind w:left="745" w:right="738"/>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    历</w:t>
            </w:r>
          </w:p>
        </w:tc>
        <w:tc>
          <w:tcPr>
            <w:tcW w:w="2713" w:type="dxa"/>
            <w:gridSpan w:val="3"/>
          </w:tcPr>
          <w:p>
            <w:pPr>
              <w:pStyle w:val="11"/>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981" w:type="dxa"/>
            <w:vMerge w:val="restart"/>
          </w:tcPr>
          <w:p>
            <w:pPr>
              <w:pStyle w:val="11"/>
              <w:spacing w:before="5"/>
              <w:rPr>
                <w:rFonts w:hint="eastAsia" w:ascii="仿宋_GB2312" w:hAnsi="仿宋_GB2312" w:eastAsia="仿宋_GB2312" w:cs="仿宋_GB2312"/>
                <w:sz w:val="24"/>
                <w:szCs w:val="24"/>
              </w:rPr>
            </w:pPr>
          </w:p>
          <w:p>
            <w:pPr>
              <w:pStyle w:val="11"/>
              <w:spacing w:line="242" w:lineRule="auto"/>
              <w:ind w:right="252"/>
              <w:jc w:val="both"/>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bidi w:val="0"/>
              <w:jc w:val="center"/>
              <w:rPr>
                <w:rFonts w:hint="eastAsia" w:ascii="仿宋_GB2312" w:hAnsi="仿宋_GB2312" w:eastAsia="仿宋_GB2312" w:cs="仿宋_GB2312"/>
                <w:szCs w:val="24"/>
              </w:rPr>
            </w:pPr>
            <w:r>
              <w:rPr>
                <w:rFonts w:hint="eastAsia" w:ascii="仿宋_GB2312" w:hAnsi="仿宋_GB2312" w:eastAsia="仿宋_GB2312" w:cs="仿宋_GB2312"/>
                <w:sz w:val="24"/>
                <w:szCs w:val="24"/>
              </w:rPr>
              <w:t>机构</w:t>
            </w:r>
            <w:r>
              <w:rPr>
                <w:rFonts w:hint="eastAsia" w:ascii="仿宋_GB2312" w:hAnsi="仿宋_GB2312" w:eastAsia="仿宋_GB2312" w:cs="仿宋_GB2312"/>
                <w:sz w:val="24"/>
                <w:szCs w:val="24"/>
                <w:lang w:val="en-US" w:eastAsia="zh-CN"/>
              </w:rPr>
              <w:t xml:space="preserve">   基本</w:t>
            </w:r>
            <w:r>
              <w:rPr>
                <w:rFonts w:hint="eastAsia" w:ascii="仿宋_GB2312" w:hAnsi="仿宋_GB2312" w:eastAsia="仿宋_GB2312" w:cs="仿宋_GB2312"/>
                <w:sz w:val="24"/>
                <w:szCs w:val="24"/>
              </w:rPr>
              <w:t>情况</w:t>
            </w:r>
          </w:p>
        </w:tc>
        <w:tc>
          <w:tcPr>
            <w:tcW w:w="935" w:type="dxa"/>
            <w:vAlign w:val="center"/>
          </w:tcPr>
          <w:p>
            <w:pPr>
              <w:pStyle w:val="11"/>
              <w:spacing w:before="7"/>
              <w:jc w:val="center"/>
              <w:rPr>
                <w:rFonts w:hint="eastAsia" w:ascii="仿宋_GB2312" w:hAnsi="仿宋_GB2312" w:eastAsia="仿宋_GB2312" w:cs="仿宋_GB2312"/>
                <w:sz w:val="24"/>
                <w:szCs w:val="24"/>
              </w:rPr>
            </w:pPr>
          </w:p>
          <w:p>
            <w:pPr>
              <w:pStyle w:val="11"/>
              <w:ind w:right="116"/>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是否为省级医养结合示范 单位</w:t>
            </w:r>
          </w:p>
        </w:tc>
        <w:tc>
          <w:tcPr>
            <w:tcW w:w="936" w:type="dxa"/>
            <w:vAlign w:val="center"/>
          </w:tcPr>
          <w:p>
            <w:pPr>
              <w:pStyle w:val="11"/>
              <w:spacing w:before="74" w:line="358" w:lineRule="exact"/>
              <w:ind w:left="107" w:right="95" w:firstLine="86"/>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机构内入住老年 人数</w:t>
            </w:r>
          </w:p>
        </w:tc>
        <w:tc>
          <w:tcPr>
            <w:tcW w:w="948" w:type="dxa"/>
            <w:gridSpan w:val="2"/>
            <w:vAlign w:val="center"/>
          </w:tcPr>
          <w:p>
            <w:pPr>
              <w:pStyle w:val="11"/>
              <w:spacing w:before="219" w:line="242" w:lineRule="auto"/>
              <w:ind w:right="102"/>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机构内入住失能、半失能老年人数</w:t>
            </w:r>
          </w:p>
        </w:tc>
        <w:tc>
          <w:tcPr>
            <w:tcW w:w="992" w:type="dxa"/>
            <w:vAlign w:val="center"/>
          </w:tcPr>
          <w:p>
            <w:pPr>
              <w:pStyle w:val="11"/>
              <w:spacing w:before="219" w:line="242" w:lineRule="auto"/>
              <w:ind w:left="113" w:leftChars="0" w:right="102" w:rightChars="0" w:firstLine="120" w:firstLineChars="0"/>
              <w:jc w:val="center"/>
              <w:rPr>
                <w:rFonts w:hint="eastAsia"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rPr>
              <w:t>养老床位数</w:t>
            </w:r>
          </w:p>
        </w:tc>
        <w:tc>
          <w:tcPr>
            <w:tcW w:w="1276" w:type="dxa"/>
            <w:vAlign w:val="center"/>
          </w:tcPr>
          <w:p>
            <w:pPr>
              <w:pStyle w:val="11"/>
              <w:spacing w:before="219" w:line="242" w:lineRule="auto"/>
              <w:ind w:left="134" w:leftChars="0" w:right="125" w:rightChars="0" w:firstLine="120" w:firstLineChars="0"/>
              <w:jc w:val="center"/>
              <w:rPr>
                <w:rFonts w:hint="eastAsia"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rPr>
              <w:t>医疗</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床位数</w:t>
            </w:r>
          </w:p>
        </w:tc>
        <w:tc>
          <w:tcPr>
            <w:tcW w:w="1194" w:type="dxa"/>
            <w:gridSpan w:val="2"/>
            <w:vAlign w:val="center"/>
          </w:tcPr>
          <w:p>
            <w:pPr>
              <w:pStyle w:val="11"/>
              <w:spacing w:before="8"/>
              <w:jc w:val="center"/>
              <w:rPr>
                <w:rFonts w:hint="eastAsia" w:ascii="仿宋_GB2312" w:hAnsi="仿宋_GB2312" w:eastAsia="仿宋_GB2312" w:cs="仿宋_GB2312"/>
                <w:sz w:val="24"/>
                <w:szCs w:val="24"/>
              </w:rPr>
            </w:pPr>
          </w:p>
          <w:p>
            <w:pPr>
              <w:pStyle w:val="11"/>
              <w:spacing w:before="1" w:line="206" w:lineRule="auto"/>
              <w:ind w:left="277" w:leftChars="0" w:right="146" w:rightChars="0" w:hanging="12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医疗和养老  </w:t>
            </w:r>
          </w:p>
          <w:p>
            <w:pPr>
              <w:pStyle w:val="11"/>
              <w:spacing w:before="1" w:line="206" w:lineRule="auto"/>
              <w:ind w:left="277" w:leftChars="0" w:right="146" w:rightChars="0" w:hanging="12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床位  </w:t>
            </w:r>
          </w:p>
          <w:p>
            <w:pPr>
              <w:pStyle w:val="11"/>
              <w:spacing w:before="1" w:line="206" w:lineRule="auto"/>
              <w:ind w:left="277" w:leftChars="0" w:right="146" w:rightChars="0" w:hanging="120" w:firstLineChars="0"/>
              <w:jc w:val="center"/>
              <w:rPr>
                <w:rFonts w:hint="default" w:ascii="仿宋_GB2312" w:hAnsi="仿宋_GB2312" w:eastAsia="仿宋_GB2312" w:cs="仿宋_GB2312"/>
                <w:sz w:val="24"/>
                <w:szCs w:val="24"/>
                <w:lang w:val="en-US" w:eastAsia="zh-CN" w:bidi="zh-CN"/>
              </w:rPr>
            </w:pPr>
            <w:r>
              <w:rPr>
                <w:rFonts w:hint="eastAsia" w:ascii="仿宋_GB2312" w:hAnsi="仿宋_GB2312" w:eastAsia="仿宋_GB2312" w:cs="仿宋_GB2312"/>
                <w:sz w:val="24"/>
                <w:szCs w:val="24"/>
                <w:lang w:val="en-US" w:eastAsia="zh-CN"/>
              </w:rPr>
              <w:t>总使用数</w:t>
            </w:r>
          </w:p>
        </w:tc>
        <w:tc>
          <w:tcPr>
            <w:tcW w:w="1327" w:type="dxa"/>
            <w:vAlign w:val="center"/>
          </w:tcPr>
          <w:p>
            <w:pPr>
              <w:pStyle w:val="11"/>
              <w:spacing w:before="8"/>
              <w:jc w:val="center"/>
              <w:rPr>
                <w:rFonts w:hint="eastAsia" w:ascii="仿宋_GB2312" w:hAnsi="仿宋_GB2312" w:eastAsia="仿宋_GB2312" w:cs="仿宋_GB2312"/>
                <w:sz w:val="24"/>
                <w:szCs w:val="24"/>
              </w:rPr>
            </w:pPr>
          </w:p>
          <w:p>
            <w:pPr>
              <w:pStyle w:val="11"/>
              <w:spacing w:before="1" w:line="206" w:lineRule="auto"/>
              <w:ind w:left="108" w:leftChars="0" w:right="96" w:rightChars="0"/>
              <w:jc w:val="center"/>
              <w:rPr>
                <w:rFonts w:hint="default" w:ascii="仿宋_GB2312" w:hAnsi="仿宋_GB2312" w:eastAsia="仿宋_GB2312" w:cs="仿宋_GB2312"/>
                <w:sz w:val="24"/>
                <w:szCs w:val="24"/>
                <w:lang w:val="en-US" w:eastAsia="zh-CN" w:bidi="zh-CN"/>
              </w:rPr>
            </w:pPr>
            <w:r>
              <w:rPr>
                <w:rFonts w:hint="eastAsia" w:ascii="仿宋_GB2312" w:hAnsi="仿宋_GB2312" w:eastAsia="仿宋_GB2312" w:cs="仿宋_GB2312"/>
                <w:sz w:val="24"/>
                <w:szCs w:val="24"/>
                <w:lang w:val="en-US" w:eastAsia="zh-CN"/>
              </w:rPr>
              <w:t>医疗卫生服务     人员数</w:t>
            </w:r>
          </w:p>
        </w:tc>
        <w:tc>
          <w:tcPr>
            <w:tcW w:w="1386" w:type="dxa"/>
            <w:gridSpan w:val="2"/>
            <w:vAlign w:val="center"/>
          </w:tcPr>
          <w:p>
            <w:pPr>
              <w:pStyle w:val="11"/>
              <w:spacing w:before="8"/>
              <w:jc w:val="center"/>
              <w:rPr>
                <w:rFonts w:hint="eastAsia" w:ascii="仿宋_GB2312" w:hAnsi="仿宋_GB2312" w:eastAsia="仿宋_GB2312" w:cs="仿宋_GB2312"/>
                <w:sz w:val="24"/>
                <w:szCs w:val="24"/>
              </w:rPr>
            </w:pPr>
          </w:p>
          <w:p>
            <w:pPr>
              <w:pStyle w:val="11"/>
              <w:spacing w:before="8"/>
              <w:ind w:left="0" w:leftChars="0" w:right="0" w:rightChars="0"/>
              <w:jc w:val="center"/>
              <w:rPr>
                <w:rFonts w:hint="eastAsia" w:ascii="仿宋_GB2312" w:hAnsi="仿宋_GB2312" w:eastAsia="仿宋_GB2312" w:cs="仿宋_GB2312"/>
                <w:sz w:val="24"/>
                <w:szCs w:val="24"/>
                <w:lang w:val="en-US" w:eastAsia="zh-CN" w:bidi="zh-CN"/>
              </w:rPr>
            </w:pPr>
            <w:r>
              <w:rPr>
                <w:rFonts w:hint="eastAsia" w:ascii="仿宋_GB2312" w:hAnsi="仿宋_GB2312" w:eastAsia="仿宋_GB2312" w:cs="仿宋_GB2312"/>
                <w:sz w:val="24"/>
                <w:szCs w:val="24"/>
                <w:lang w:val="en-US" w:eastAsia="zh-CN"/>
              </w:rPr>
              <w:t>养老服务   人员数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81" w:type="dxa"/>
            <w:vMerge w:val="continue"/>
            <w:tcBorders>
              <w:top w:val="nil"/>
            </w:tcBorders>
          </w:tcPr>
          <w:p>
            <w:pPr>
              <w:rPr>
                <w:rFonts w:hint="eastAsia" w:ascii="仿宋_GB2312" w:hAnsi="仿宋_GB2312" w:eastAsia="仿宋_GB2312" w:cs="仿宋_GB2312"/>
                <w:sz w:val="24"/>
                <w:szCs w:val="24"/>
              </w:rPr>
            </w:pPr>
          </w:p>
        </w:tc>
        <w:tc>
          <w:tcPr>
            <w:tcW w:w="935" w:type="dxa"/>
          </w:tcPr>
          <w:p>
            <w:pPr>
              <w:pStyle w:val="11"/>
              <w:spacing w:before="10"/>
              <w:jc w:val="center"/>
              <w:rPr>
                <w:rFonts w:hint="eastAsia" w:ascii="仿宋_GB2312" w:hAnsi="仿宋_GB2312" w:eastAsia="仿宋_GB2312" w:cs="仿宋_GB2312"/>
                <w:sz w:val="24"/>
                <w:szCs w:val="24"/>
              </w:rPr>
            </w:pPr>
          </w:p>
          <w:p>
            <w:pPr>
              <w:pStyle w:val="11"/>
              <w:ind w:right="116"/>
              <w:jc w:val="center"/>
              <w:rPr>
                <w:rFonts w:hint="eastAsia" w:ascii="仿宋_GB2312" w:hAnsi="仿宋_GB2312" w:eastAsia="仿宋_GB2312" w:cs="仿宋_GB2312"/>
                <w:sz w:val="24"/>
                <w:szCs w:val="24"/>
              </w:rPr>
            </w:pPr>
          </w:p>
        </w:tc>
        <w:tc>
          <w:tcPr>
            <w:tcW w:w="936" w:type="dxa"/>
          </w:tcPr>
          <w:p>
            <w:pPr>
              <w:pStyle w:val="11"/>
              <w:rPr>
                <w:rFonts w:hint="eastAsia" w:ascii="仿宋_GB2312" w:hAnsi="仿宋_GB2312" w:eastAsia="仿宋_GB2312" w:cs="仿宋_GB2312"/>
                <w:sz w:val="24"/>
                <w:szCs w:val="24"/>
              </w:rPr>
            </w:pPr>
          </w:p>
        </w:tc>
        <w:tc>
          <w:tcPr>
            <w:tcW w:w="948" w:type="dxa"/>
            <w:gridSpan w:val="2"/>
          </w:tcPr>
          <w:p>
            <w:pPr>
              <w:pStyle w:val="11"/>
              <w:rPr>
                <w:rFonts w:hint="eastAsia" w:ascii="仿宋_GB2312" w:hAnsi="仿宋_GB2312" w:eastAsia="仿宋_GB2312" w:cs="仿宋_GB2312"/>
                <w:sz w:val="24"/>
                <w:szCs w:val="24"/>
              </w:rPr>
            </w:pPr>
          </w:p>
        </w:tc>
        <w:tc>
          <w:tcPr>
            <w:tcW w:w="992" w:type="dxa"/>
          </w:tcPr>
          <w:p>
            <w:pPr>
              <w:pStyle w:val="11"/>
              <w:rPr>
                <w:rFonts w:hint="eastAsia" w:ascii="仿宋_GB2312" w:hAnsi="仿宋_GB2312" w:eastAsia="仿宋_GB2312" w:cs="仿宋_GB2312"/>
                <w:sz w:val="24"/>
                <w:szCs w:val="24"/>
              </w:rPr>
            </w:pPr>
          </w:p>
        </w:tc>
        <w:tc>
          <w:tcPr>
            <w:tcW w:w="1276" w:type="dxa"/>
          </w:tcPr>
          <w:p>
            <w:pPr>
              <w:pStyle w:val="11"/>
              <w:rPr>
                <w:rFonts w:hint="eastAsia" w:ascii="仿宋_GB2312" w:hAnsi="仿宋_GB2312" w:eastAsia="仿宋_GB2312" w:cs="仿宋_GB2312"/>
                <w:sz w:val="24"/>
                <w:szCs w:val="24"/>
              </w:rPr>
            </w:pPr>
          </w:p>
        </w:tc>
        <w:tc>
          <w:tcPr>
            <w:tcW w:w="1194" w:type="dxa"/>
            <w:gridSpan w:val="2"/>
          </w:tcPr>
          <w:p>
            <w:pPr>
              <w:pStyle w:val="11"/>
              <w:rPr>
                <w:rFonts w:hint="eastAsia" w:ascii="仿宋_GB2312" w:hAnsi="仿宋_GB2312" w:eastAsia="仿宋_GB2312" w:cs="仿宋_GB2312"/>
                <w:sz w:val="24"/>
                <w:szCs w:val="24"/>
              </w:rPr>
            </w:pPr>
          </w:p>
        </w:tc>
        <w:tc>
          <w:tcPr>
            <w:tcW w:w="1327" w:type="dxa"/>
          </w:tcPr>
          <w:p>
            <w:pPr>
              <w:pStyle w:val="11"/>
              <w:rPr>
                <w:rFonts w:hint="eastAsia" w:ascii="仿宋_GB2312" w:hAnsi="仿宋_GB2312" w:eastAsia="仿宋_GB2312" w:cs="仿宋_GB2312"/>
                <w:sz w:val="24"/>
                <w:szCs w:val="24"/>
              </w:rPr>
            </w:pPr>
          </w:p>
        </w:tc>
        <w:tc>
          <w:tcPr>
            <w:tcW w:w="1386" w:type="dxa"/>
            <w:gridSpan w:val="2"/>
          </w:tcPr>
          <w:p>
            <w:pPr>
              <w:pStyle w:val="11"/>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3" w:hRule="atLeast"/>
        </w:trPr>
        <w:tc>
          <w:tcPr>
            <w:tcW w:w="1916" w:type="dxa"/>
            <w:gridSpan w:val="2"/>
          </w:tcPr>
          <w:p>
            <w:pPr>
              <w:pStyle w:val="11"/>
              <w:rPr>
                <w:rFonts w:hint="eastAsia" w:ascii="仿宋_GB2312" w:hAnsi="仿宋_GB2312" w:eastAsia="仿宋_GB2312" w:cs="仿宋_GB2312"/>
                <w:sz w:val="24"/>
                <w:szCs w:val="24"/>
              </w:rPr>
            </w:pPr>
          </w:p>
          <w:p>
            <w:pPr>
              <w:pStyle w:val="11"/>
              <w:spacing w:before="2"/>
              <w:rPr>
                <w:rFonts w:hint="eastAsia" w:ascii="仿宋_GB2312" w:hAnsi="仿宋_GB2312" w:eastAsia="仿宋_GB2312" w:cs="仿宋_GB2312"/>
                <w:sz w:val="24"/>
                <w:szCs w:val="24"/>
              </w:rPr>
            </w:pPr>
          </w:p>
          <w:p>
            <w:pPr>
              <w:bidi w:val="0"/>
              <w:jc w:val="center"/>
              <w:rPr>
                <w:rFonts w:hint="default" w:ascii="仿宋_GB2312" w:hAnsi="仿宋_GB2312" w:eastAsia="仿宋_GB2312" w:cs="仿宋_GB2312"/>
                <w:szCs w:val="24"/>
                <w:lang w:val="en-US" w:eastAsia="zh-CN"/>
              </w:rPr>
            </w:pPr>
            <w:r>
              <w:rPr>
                <w:rFonts w:hint="eastAsia" w:ascii="仿宋_GB2312" w:hAnsi="仿宋_GB2312" w:eastAsia="仿宋_GB2312" w:cs="仿宋_GB2312"/>
                <w:sz w:val="24"/>
                <w:szCs w:val="24"/>
                <w:lang w:val="en-US" w:eastAsia="zh-CN" w:bidi="zh-CN"/>
              </w:rPr>
              <w:t>医养结合        服务开展      情况</w:t>
            </w:r>
          </w:p>
        </w:tc>
        <w:tc>
          <w:tcPr>
            <w:tcW w:w="8059" w:type="dxa"/>
            <w:gridSpan w:val="10"/>
          </w:tcPr>
          <w:p>
            <w:pPr>
              <w:pStyle w:val="11"/>
              <w:spacing w:before="40"/>
              <w:ind w:left="107"/>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4" w:hRule="atLeast"/>
        </w:trPr>
        <w:tc>
          <w:tcPr>
            <w:tcW w:w="1916" w:type="dxa"/>
            <w:gridSpan w:val="2"/>
          </w:tcPr>
          <w:p>
            <w:pPr>
              <w:pStyle w:val="11"/>
              <w:rPr>
                <w:rFonts w:hint="eastAsia" w:ascii="仿宋_GB2312" w:hAnsi="仿宋_GB2312" w:eastAsia="仿宋_GB2312" w:cs="仿宋_GB2312"/>
                <w:sz w:val="24"/>
                <w:szCs w:val="24"/>
              </w:rPr>
            </w:pPr>
          </w:p>
          <w:p>
            <w:pPr>
              <w:pStyle w:val="11"/>
              <w:rPr>
                <w:rFonts w:hint="eastAsia" w:ascii="仿宋_GB2312" w:hAnsi="仿宋_GB2312" w:eastAsia="仿宋_GB2312" w:cs="仿宋_GB2312"/>
                <w:sz w:val="24"/>
                <w:szCs w:val="24"/>
              </w:rPr>
            </w:pPr>
          </w:p>
          <w:p>
            <w:pPr>
              <w:pStyle w:val="11"/>
              <w:rPr>
                <w:rFonts w:hint="eastAsia" w:ascii="仿宋_GB2312" w:hAnsi="仿宋_GB2312" w:eastAsia="仿宋_GB2312" w:cs="仿宋_GB2312"/>
                <w:sz w:val="24"/>
                <w:szCs w:val="24"/>
              </w:rPr>
            </w:pPr>
          </w:p>
          <w:p>
            <w:pPr>
              <w:pStyle w:val="11"/>
              <w:spacing w:before="5"/>
              <w:ind w:firstLine="480" w:firstLineChars="20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申报材料</w:t>
            </w:r>
          </w:p>
          <w:p>
            <w:pPr>
              <w:pStyle w:val="11"/>
              <w:spacing w:line="206" w:lineRule="auto"/>
              <w:ind w:left="262" w:right="132" w:hanging="1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真实性承诺</w:t>
            </w:r>
          </w:p>
        </w:tc>
        <w:tc>
          <w:tcPr>
            <w:tcW w:w="8059" w:type="dxa"/>
            <w:gridSpan w:val="10"/>
          </w:tcPr>
          <w:p>
            <w:pPr>
              <w:pStyle w:val="11"/>
              <w:spacing w:before="3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我单位申报的所有材料，均真实、完整，如有不实，愿承担相应责任。</w:t>
            </w:r>
          </w:p>
          <w:p>
            <w:pPr>
              <w:pStyle w:val="11"/>
              <w:rPr>
                <w:rFonts w:hint="eastAsia" w:ascii="仿宋_GB2312" w:hAnsi="仿宋_GB2312" w:eastAsia="仿宋_GB2312" w:cs="仿宋_GB2312"/>
                <w:sz w:val="24"/>
                <w:szCs w:val="24"/>
              </w:rPr>
            </w:pPr>
          </w:p>
          <w:p>
            <w:pPr>
              <w:pStyle w:val="11"/>
              <w:spacing w:before="248" w:line="242" w:lineRule="auto"/>
              <w:ind w:right="1321" w:firstLine="3600" w:firstLineChars="150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法定代表人或负责人签字</w:t>
            </w:r>
            <w:r>
              <w:rPr>
                <w:rFonts w:hint="eastAsia" w:ascii="仿宋_GB2312" w:hAnsi="仿宋_GB2312" w:eastAsia="仿宋_GB2312" w:cs="仿宋_GB2312"/>
                <w:sz w:val="24"/>
                <w:szCs w:val="24"/>
                <w:lang w:val="en-US" w:eastAsia="zh-CN"/>
              </w:rPr>
              <w:t>:</w:t>
            </w:r>
          </w:p>
          <w:p>
            <w:pPr>
              <w:pStyle w:val="11"/>
              <w:spacing w:before="248" w:line="242" w:lineRule="auto"/>
              <w:ind w:right="1321"/>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公  章</w:t>
            </w:r>
            <w:r>
              <w:rPr>
                <w:rFonts w:hint="eastAsia" w:ascii="仿宋_GB2312" w:hAnsi="仿宋_GB2312" w:eastAsia="仿宋_GB2312" w:cs="仿宋_GB2312"/>
                <w:sz w:val="24"/>
                <w:szCs w:val="24"/>
                <w:lang w:eastAsia="zh-CN"/>
              </w:rPr>
              <w:t>）</w:t>
            </w:r>
          </w:p>
          <w:p>
            <w:pPr>
              <w:pStyle w:val="11"/>
              <w:tabs>
                <w:tab w:val="left" w:pos="7127"/>
                <w:tab w:val="left" w:pos="7727"/>
              </w:tabs>
              <w:spacing w:line="414" w:lineRule="exact"/>
              <w:ind w:firstLine="4320" w:firstLineChars="18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4" w:hRule="atLeast"/>
        </w:trPr>
        <w:tc>
          <w:tcPr>
            <w:tcW w:w="1916" w:type="dxa"/>
            <w:gridSpan w:val="2"/>
            <w:vAlign w:val="center"/>
          </w:tcPr>
          <w:p>
            <w:pPr>
              <w:pStyle w:val="11"/>
              <w:spacing w:line="206" w:lineRule="auto"/>
              <w:ind w:left="262" w:right="132" w:hanging="1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何时何地受过何种奖励或荣誉称号</w:t>
            </w:r>
          </w:p>
        </w:tc>
        <w:tc>
          <w:tcPr>
            <w:tcW w:w="8059" w:type="dxa"/>
            <w:gridSpan w:val="10"/>
          </w:tcPr>
          <w:p>
            <w:pPr>
              <w:pStyle w:val="11"/>
              <w:tabs>
                <w:tab w:val="left" w:pos="7127"/>
                <w:tab w:val="left" w:pos="7727"/>
              </w:tabs>
              <w:spacing w:line="414" w:lineRule="exact"/>
              <w:ind w:firstLine="4800" w:firstLineChars="2000"/>
              <w:rPr>
                <w:rFonts w:hint="eastAsia" w:ascii="仿宋_GB2312" w:hAnsi="仿宋_GB2312" w:eastAsia="仿宋_GB2312" w:cs="仿宋_GB2312"/>
                <w:sz w:val="24"/>
                <w:szCs w:val="24"/>
              </w:rPr>
            </w:pPr>
          </w:p>
        </w:tc>
      </w:tr>
    </w:tbl>
    <w:p>
      <w:pPr>
        <w:pStyle w:val="5"/>
        <w:rPr>
          <w:rFonts w:ascii="方正楷体_GBK"/>
          <w:sz w:val="20"/>
        </w:rPr>
      </w:pPr>
    </w:p>
    <w:tbl>
      <w:tblPr>
        <w:tblStyle w:val="8"/>
        <w:tblW w:w="0" w:type="auto"/>
        <w:tblInd w:w="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81"/>
        <w:gridCol w:w="5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9975" w:type="dxa"/>
            <w:gridSpan w:val="2"/>
            <w:vAlign w:val="center"/>
          </w:tcPr>
          <w:p>
            <w:pPr>
              <w:pStyle w:val="11"/>
              <w:spacing w:before="248" w:line="360" w:lineRule="auto"/>
              <w:ind w:right="1321"/>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4"/>
                <w:szCs w:val="24"/>
                <w:lang w:val="en-US" w:eastAsia="zh-CN"/>
              </w:rPr>
              <w:t xml:space="preserve">     各级卫生健康和民政部门意见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6" w:hRule="atLeast"/>
        </w:trPr>
        <w:tc>
          <w:tcPr>
            <w:tcW w:w="4881" w:type="dxa"/>
            <w:vAlign w:val="top"/>
          </w:tcPr>
          <w:p>
            <w:pPr>
              <w:widowControl/>
              <w:spacing w:line="540" w:lineRule="exact"/>
              <w:jc w:val="both"/>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县（市、区）卫生健康</w:t>
            </w:r>
            <w:r>
              <w:rPr>
                <w:rFonts w:hint="eastAsia" w:ascii="Times New Roman" w:hAnsi="Times New Roman" w:eastAsia="仿宋_GB2312" w:cs="仿宋_GB2312"/>
                <w:color w:val="000000"/>
                <w:kern w:val="0"/>
                <w:sz w:val="28"/>
                <w:szCs w:val="28"/>
                <w:lang w:val="en-US" w:eastAsia="zh-CN"/>
              </w:rPr>
              <w:t>委</w:t>
            </w:r>
            <w:r>
              <w:rPr>
                <w:rFonts w:hint="eastAsia" w:ascii="Times New Roman" w:hAnsi="Times New Roman" w:eastAsia="仿宋_GB2312" w:cs="仿宋_GB2312"/>
                <w:color w:val="000000"/>
                <w:kern w:val="0"/>
                <w:sz w:val="28"/>
                <w:szCs w:val="28"/>
              </w:rPr>
              <w:t>意见</w:t>
            </w: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keepNext w:val="0"/>
              <w:keepLines w:val="0"/>
              <w:pageBreakBefore w:val="0"/>
              <w:widowControl w:val="0"/>
              <w:kinsoku/>
              <w:wordWrap/>
              <w:overflowPunct/>
              <w:topLinePunct w:val="0"/>
              <w:autoSpaceDE w:val="0"/>
              <w:autoSpaceDN w:val="0"/>
              <w:bidi w:val="0"/>
              <w:adjustRightInd/>
              <w:snapToGrid/>
              <w:spacing w:line="300" w:lineRule="exact"/>
              <w:ind w:right="130" w:firstLine="2640" w:firstLineChars="1100"/>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盖  章</w:t>
            </w:r>
            <w:r>
              <w:rPr>
                <w:rFonts w:hint="eastAsia" w:ascii="仿宋_GB2312" w:hAnsi="仿宋_GB2312" w:eastAsia="仿宋_GB2312" w:cs="仿宋_GB2312"/>
                <w:sz w:val="24"/>
                <w:szCs w:val="24"/>
                <w:lang w:eastAsia="zh-CN"/>
              </w:rPr>
              <w:t>）</w:t>
            </w:r>
          </w:p>
          <w:p>
            <w:pPr>
              <w:pStyle w:val="11"/>
              <w:keepNext w:val="0"/>
              <w:keepLines w:val="0"/>
              <w:pageBreakBefore w:val="0"/>
              <w:widowControl w:val="0"/>
              <w:kinsoku/>
              <w:wordWrap/>
              <w:overflowPunct/>
              <w:topLinePunct w:val="0"/>
              <w:autoSpaceDE w:val="0"/>
              <w:autoSpaceDN w:val="0"/>
              <w:bidi w:val="0"/>
              <w:adjustRightInd/>
              <w:snapToGrid/>
              <w:spacing w:line="300" w:lineRule="exact"/>
              <w:ind w:right="13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pStyle w:val="11"/>
              <w:keepNext w:val="0"/>
              <w:keepLines w:val="0"/>
              <w:pageBreakBefore w:val="0"/>
              <w:widowControl w:val="0"/>
              <w:kinsoku/>
              <w:wordWrap/>
              <w:overflowPunct/>
              <w:topLinePunct w:val="0"/>
              <w:autoSpaceDE w:val="0"/>
              <w:autoSpaceDN w:val="0"/>
              <w:bidi w:val="0"/>
              <w:adjustRightInd/>
              <w:snapToGrid/>
              <w:spacing w:line="300" w:lineRule="exact"/>
              <w:ind w:right="130" w:firstLine="2640" w:firstLineChars="1100"/>
              <w:jc w:val="both"/>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   月  日</w:t>
            </w:r>
          </w:p>
        </w:tc>
        <w:tc>
          <w:tcPr>
            <w:tcW w:w="5094" w:type="dxa"/>
          </w:tcPr>
          <w:p>
            <w:pPr>
              <w:widowControl/>
              <w:spacing w:line="540" w:lineRule="exact"/>
              <w:jc w:val="both"/>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县（市、区）</w:t>
            </w:r>
            <w:r>
              <w:rPr>
                <w:rFonts w:hint="eastAsia" w:ascii="Times New Roman" w:hAnsi="Times New Roman" w:eastAsia="仿宋_GB2312" w:cs="仿宋_GB2312"/>
                <w:color w:val="000000"/>
                <w:kern w:val="0"/>
                <w:sz w:val="28"/>
                <w:szCs w:val="28"/>
                <w:lang w:val="en-US" w:eastAsia="zh-CN"/>
              </w:rPr>
              <w:t>民政局</w:t>
            </w:r>
            <w:r>
              <w:rPr>
                <w:rFonts w:hint="eastAsia" w:ascii="Times New Roman" w:hAnsi="Times New Roman" w:eastAsia="仿宋_GB2312" w:cs="仿宋_GB2312"/>
                <w:color w:val="000000"/>
                <w:kern w:val="0"/>
                <w:sz w:val="28"/>
                <w:szCs w:val="28"/>
              </w:rPr>
              <w:t>意见</w:t>
            </w: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bidi w:val="0"/>
              <w:ind w:firstLine="2640" w:firstLineChars="11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盖  章</w:t>
            </w:r>
            <w:r>
              <w:rPr>
                <w:rFonts w:hint="eastAsia" w:ascii="仿宋_GB2312" w:hAnsi="仿宋_GB2312" w:eastAsia="仿宋_GB2312" w:cs="仿宋_GB2312"/>
                <w:sz w:val="24"/>
                <w:szCs w:val="24"/>
                <w:lang w:eastAsia="zh-CN"/>
              </w:rPr>
              <w:t>）</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bidi w:val="0"/>
              <w:ind w:firstLine="2640" w:firstLineChars="1100"/>
              <w:rPr>
                <w:rFonts w:hint="eastAsia" w:ascii="仿宋_GB2312" w:hAnsi="仿宋_GB2312" w:eastAsia="仿宋_GB2312" w:cs="仿宋_GB2312"/>
                <w:szCs w:val="24"/>
              </w:rPr>
            </w:pPr>
            <w:r>
              <w:rPr>
                <w:rFonts w:hint="eastAsia" w:ascii="仿宋_GB2312" w:hAnsi="仿宋_GB2312" w:eastAsia="仿宋_GB2312" w:cs="仿宋_GB2312"/>
                <w:sz w:val="24"/>
                <w:szCs w:val="24"/>
                <w:lang w:val="en-US" w:eastAsia="zh-CN"/>
              </w:rPr>
              <w:t>年   月  日</w:t>
            </w:r>
            <w:r>
              <w:rPr>
                <w:rFonts w:hint="eastAsia" w:ascii="仿宋_GB2312" w:hAnsi="仿宋_GB2312" w:eastAsia="仿宋_GB2312" w:cs="仿宋_GB2312"/>
                <w:szCs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7" w:hRule="atLeast"/>
        </w:trPr>
        <w:tc>
          <w:tcPr>
            <w:tcW w:w="4881" w:type="dxa"/>
            <w:vAlign w:val="top"/>
          </w:tcPr>
          <w:p>
            <w:pPr>
              <w:widowControl/>
              <w:spacing w:line="540" w:lineRule="exact"/>
              <w:jc w:val="both"/>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lang w:val="en-US" w:eastAsia="zh-CN"/>
              </w:rPr>
              <w:t>市</w:t>
            </w:r>
            <w:r>
              <w:rPr>
                <w:rFonts w:hint="eastAsia" w:ascii="Times New Roman" w:hAnsi="Times New Roman" w:eastAsia="仿宋_GB2312" w:cs="仿宋_GB2312"/>
                <w:color w:val="000000"/>
                <w:kern w:val="0"/>
                <w:sz w:val="28"/>
                <w:szCs w:val="28"/>
              </w:rPr>
              <w:t>卫生健康</w:t>
            </w:r>
            <w:r>
              <w:rPr>
                <w:rFonts w:hint="eastAsia" w:ascii="Times New Roman" w:hAnsi="Times New Roman" w:eastAsia="仿宋_GB2312" w:cs="仿宋_GB2312"/>
                <w:color w:val="000000"/>
                <w:kern w:val="0"/>
                <w:sz w:val="28"/>
                <w:szCs w:val="28"/>
                <w:lang w:val="en-US" w:eastAsia="zh-CN"/>
              </w:rPr>
              <w:t>委</w:t>
            </w:r>
            <w:r>
              <w:rPr>
                <w:rFonts w:hint="eastAsia" w:ascii="Times New Roman" w:hAnsi="Times New Roman" w:eastAsia="仿宋_GB2312" w:cs="仿宋_GB2312"/>
                <w:color w:val="000000"/>
                <w:kern w:val="0"/>
                <w:sz w:val="28"/>
                <w:szCs w:val="28"/>
              </w:rPr>
              <w:t>意见</w:t>
            </w: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keepNext w:val="0"/>
              <w:keepLines w:val="0"/>
              <w:pageBreakBefore w:val="0"/>
              <w:widowControl w:val="0"/>
              <w:kinsoku/>
              <w:wordWrap/>
              <w:overflowPunct/>
              <w:topLinePunct w:val="0"/>
              <w:autoSpaceDE w:val="0"/>
              <w:autoSpaceDN w:val="0"/>
              <w:bidi w:val="0"/>
              <w:adjustRightInd/>
              <w:snapToGrid/>
              <w:spacing w:line="300" w:lineRule="exact"/>
              <w:ind w:right="13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盖  章</w:t>
            </w:r>
            <w:r>
              <w:rPr>
                <w:rFonts w:hint="eastAsia" w:ascii="仿宋_GB2312" w:hAnsi="仿宋_GB2312" w:eastAsia="仿宋_GB2312" w:cs="仿宋_GB2312"/>
                <w:sz w:val="24"/>
                <w:szCs w:val="24"/>
                <w:lang w:eastAsia="zh-CN"/>
              </w:rPr>
              <w:t>）</w:t>
            </w:r>
          </w:p>
          <w:p>
            <w:pPr>
              <w:pStyle w:val="11"/>
              <w:spacing w:line="206" w:lineRule="auto"/>
              <w:ind w:left="262" w:right="132" w:hanging="120"/>
              <w:jc w:val="center"/>
              <w:rPr>
                <w:rFonts w:hint="eastAsia" w:ascii="仿宋_GB2312" w:hAnsi="仿宋_GB2312" w:eastAsia="仿宋_GB2312" w:cs="仿宋_GB2312"/>
                <w:sz w:val="24"/>
                <w:szCs w:val="24"/>
                <w:lang w:val="en-US" w:eastAsia="zh-CN"/>
              </w:rPr>
            </w:pPr>
          </w:p>
          <w:p>
            <w:pPr>
              <w:pStyle w:val="11"/>
              <w:spacing w:line="206" w:lineRule="auto"/>
              <w:ind w:left="262" w:right="132" w:hanging="1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年   月  日</w:t>
            </w:r>
          </w:p>
        </w:tc>
        <w:tc>
          <w:tcPr>
            <w:tcW w:w="5094" w:type="dxa"/>
          </w:tcPr>
          <w:p>
            <w:pPr>
              <w:widowControl/>
              <w:spacing w:line="540" w:lineRule="exact"/>
              <w:jc w:val="left"/>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lang w:val="en-US" w:eastAsia="zh-CN"/>
              </w:rPr>
              <w:t>市民政局</w:t>
            </w:r>
            <w:r>
              <w:rPr>
                <w:rFonts w:hint="eastAsia" w:ascii="Times New Roman" w:hAnsi="Times New Roman" w:eastAsia="仿宋_GB2312" w:cs="仿宋_GB2312"/>
                <w:color w:val="000000"/>
                <w:kern w:val="0"/>
                <w:sz w:val="28"/>
                <w:szCs w:val="28"/>
              </w:rPr>
              <w:t>意见</w:t>
            </w: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bidi w:val="0"/>
              <w:ind w:firstLine="2640" w:firstLineChars="11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盖  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bidi w:val="0"/>
              <w:ind w:firstLine="2640" w:firstLineChars="1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4881" w:type="dxa"/>
            <w:vAlign w:val="top"/>
          </w:tcPr>
          <w:p>
            <w:pPr>
              <w:widowControl/>
              <w:spacing w:line="540" w:lineRule="exact"/>
              <w:jc w:val="both"/>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lang w:val="en-US" w:eastAsia="zh-CN"/>
              </w:rPr>
              <w:t>省</w:t>
            </w:r>
            <w:r>
              <w:rPr>
                <w:rFonts w:hint="eastAsia" w:ascii="Times New Roman" w:hAnsi="Times New Roman" w:eastAsia="仿宋_GB2312" w:cs="仿宋_GB2312"/>
                <w:color w:val="000000"/>
                <w:kern w:val="0"/>
                <w:sz w:val="28"/>
                <w:szCs w:val="28"/>
              </w:rPr>
              <w:t>卫生健康</w:t>
            </w:r>
            <w:r>
              <w:rPr>
                <w:rFonts w:hint="eastAsia" w:ascii="Times New Roman" w:hAnsi="Times New Roman" w:eastAsia="仿宋_GB2312" w:cs="仿宋_GB2312"/>
                <w:color w:val="000000"/>
                <w:kern w:val="0"/>
                <w:sz w:val="28"/>
                <w:szCs w:val="28"/>
                <w:lang w:val="en-US" w:eastAsia="zh-CN"/>
              </w:rPr>
              <w:t>委</w:t>
            </w:r>
            <w:r>
              <w:rPr>
                <w:rFonts w:hint="eastAsia" w:ascii="Times New Roman" w:hAnsi="Times New Roman" w:eastAsia="仿宋_GB2312" w:cs="仿宋_GB2312"/>
                <w:color w:val="000000"/>
                <w:kern w:val="0"/>
                <w:sz w:val="28"/>
                <w:szCs w:val="28"/>
              </w:rPr>
              <w:t>意见</w:t>
            </w: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left="262" w:right="132" w:hanging="120"/>
              <w:jc w:val="center"/>
              <w:rPr>
                <w:rFonts w:hint="eastAsia" w:ascii="仿宋_GB2312" w:hAnsi="仿宋_GB2312" w:eastAsia="仿宋_GB2312" w:cs="仿宋_GB2312"/>
                <w:sz w:val="24"/>
                <w:szCs w:val="24"/>
              </w:rPr>
            </w:pPr>
          </w:p>
          <w:p>
            <w:pPr>
              <w:pStyle w:val="11"/>
              <w:keepNext w:val="0"/>
              <w:keepLines w:val="0"/>
              <w:pageBreakBefore w:val="0"/>
              <w:widowControl w:val="0"/>
              <w:kinsoku/>
              <w:wordWrap/>
              <w:overflowPunct/>
              <w:topLinePunct w:val="0"/>
              <w:autoSpaceDE w:val="0"/>
              <w:autoSpaceDN w:val="0"/>
              <w:bidi w:val="0"/>
              <w:adjustRightInd/>
              <w:snapToGrid/>
              <w:spacing w:line="300" w:lineRule="exact"/>
              <w:ind w:right="13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盖  章</w:t>
            </w:r>
            <w:r>
              <w:rPr>
                <w:rFonts w:hint="eastAsia" w:ascii="仿宋_GB2312" w:hAnsi="仿宋_GB2312" w:eastAsia="仿宋_GB2312" w:cs="仿宋_GB2312"/>
                <w:sz w:val="24"/>
                <w:szCs w:val="24"/>
                <w:lang w:eastAsia="zh-CN"/>
              </w:rPr>
              <w:t>）</w:t>
            </w:r>
          </w:p>
          <w:p>
            <w:pPr>
              <w:pStyle w:val="11"/>
              <w:spacing w:line="206" w:lineRule="auto"/>
              <w:ind w:left="262" w:leftChars="0" w:right="132" w:rightChars="0" w:hanging="120" w:firstLineChars="0"/>
              <w:jc w:val="center"/>
              <w:rPr>
                <w:rFonts w:hint="eastAsia" w:ascii="仿宋_GB2312" w:hAnsi="仿宋_GB2312" w:eastAsia="仿宋_GB2312" w:cs="仿宋_GB2312"/>
                <w:sz w:val="24"/>
                <w:szCs w:val="24"/>
                <w:lang w:val="en-US" w:eastAsia="zh-CN"/>
              </w:rPr>
            </w:pPr>
          </w:p>
          <w:p>
            <w:pPr>
              <w:pStyle w:val="11"/>
              <w:spacing w:line="206" w:lineRule="auto"/>
              <w:ind w:left="262" w:leftChars="0" w:right="132" w:rightChars="0" w:hanging="120" w:firstLineChars="0"/>
              <w:jc w:val="center"/>
              <w:rPr>
                <w:rFonts w:hint="eastAsia"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en-US" w:eastAsia="zh-CN"/>
              </w:rPr>
              <w:t xml:space="preserve">              年   月  日</w:t>
            </w:r>
          </w:p>
        </w:tc>
        <w:tc>
          <w:tcPr>
            <w:tcW w:w="5094" w:type="dxa"/>
            <w:vAlign w:val="top"/>
          </w:tcPr>
          <w:p>
            <w:pPr>
              <w:widowControl/>
              <w:spacing w:line="540" w:lineRule="exact"/>
              <w:jc w:val="left"/>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lang w:val="en-US" w:eastAsia="zh-CN"/>
              </w:rPr>
              <w:t>省民政厅</w:t>
            </w:r>
            <w:r>
              <w:rPr>
                <w:rFonts w:hint="eastAsia" w:ascii="Times New Roman" w:hAnsi="Times New Roman" w:eastAsia="仿宋_GB2312" w:cs="仿宋_GB2312"/>
                <w:color w:val="000000"/>
                <w:kern w:val="0"/>
                <w:sz w:val="28"/>
                <w:szCs w:val="28"/>
              </w:rPr>
              <w:t>意见</w:t>
            </w:r>
          </w:p>
          <w:p>
            <w:pPr>
              <w:pStyle w:val="11"/>
              <w:spacing w:line="206" w:lineRule="auto"/>
              <w:ind w:left="262" w:right="132" w:hanging="120"/>
              <w:jc w:val="center"/>
              <w:rPr>
                <w:rFonts w:hint="eastAsia" w:ascii="仿宋_GB2312" w:hAnsi="仿宋_GB2312" w:eastAsia="仿宋_GB2312" w:cs="仿宋_GB2312"/>
                <w:sz w:val="24"/>
                <w:szCs w:val="24"/>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pStyle w:val="11"/>
              <w:spacing w:line="206" w:lineRule="auto"/>
              <w:ind w:right="132" w:firstLine="3600" w:firstLineChars="1500"/>
              <w:jc w:val="both"/>
              <w:rPr>
                <w:rFonts w:hint="eastAsia" w:ascii="仿宋_GB2312" w:hAnsi="仿宋_GB2312" w:eastAsia="仿宋_GB2312" w:cs="仿宋_GB2312"/>
                <w:sz w:val="24"/>
                <w:szCs w:val="24"/>
                <w:lang w:eastAsia="zh-CN"/>
              </w:rPr>
            </w:pPr>
          </w:p>
          <w:p>
            <w:pPr>
              <w:bidi w:val="0"/>
              <w:ind w:right="0" w:rightChars="0" w:firstLine="2880" w:firstLineChars="1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盖  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p>
          <w:p>
            <w:pPr>
              <w:bidi w:val="0"/>
              <w:ind w:right="0" w:rightChars="0"/>
              <w:rPr>
                <w:rFonts w:hint="eastAsia" w:ascii="仿宋_GB2312" w:hAnsi="仿宋_GB2312" w:eastAsia="仿宋_GB2312" w:cs="仿宋_GB2312"/>
                <w:sz w:val="24"/>
                <w:szCs w:val="24"/>
                <w:lang w:val="en-US" w:eastAsia="zh-CN"/>
              </w:rPr>
            </w:pPr>
          </w:p>
          <w:p>
            <w:pPr>
              <w:bidi w:val="0"/>
              <w:ind w:right="0" w:rightChars="0" w:firstLine="2640" w:firstLineChars="1100"/>
              <w:rPr>
                <w:rFonts w:hint="eastAsia" w:ascii="仿宋_GB2312" w:hAnsi="仿宋_GB2312" w:eastAsia="仿宋_GB2312" w:cs="仿宋_GB2312"/>
                <w:sz w:val="24"/>
                <w:szCs w:val="24"/>
                <w:lang w:val="zh-CN" w:eastAsia="zh-CN" w:bidi="zh-CN"/>
              </w:rPr>
            </w:pPr>
            <w:r>
              <w:rPr>
                <w:rFonts w:hint="eastAsia" w:ascii="仿宋_GB2312" w:hAnsi="仿宋_GB2312" w:eastAsia="仿宋_GB2312" w:cs="仿宋_GB2312"/>
                <w:sz w:val="24"/>
                <w:szCs w:val="24"/>
                <w:lang w:val="en-US" w:eastAsia="zh-CN"/>
              </w:rPr>
              <w:t xml:space="preserve"> 年   月  日</w:t>
            </w:r>
          </w:p>
        </w:tc>
      </w:tr>
    </w:tbl>
    <w:p>
      <w:pPr>
        <w:pStyle w:val="5"/>
        <w:rPr>
          <w:rFonts w:ascii="方正楷体_GBK"/>
          <w:sz w:val="20"/>
        </w:rPr>
      </w:pPr>
    </w:p>
    <w:p>
      <w:pPr>
        <w:pStyle w:val="5"/>
        <w:spacing w:before="8"/>
        <w:rPr>
          <w:rFonts w:ascii="方正楷体_GBK"/>
          <w:sz w:val="12"/>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06" w:type="dxa"/>
          </w:tcPr>
          <w:p>
            <w:pPr>
              <w:keepNext w:val="0"/>
              <w:keepLines w:val="0"/>
              <w:pageBreakBefore w:val="0"/>
              <w:widowControl w:val="0"/>
              <w:kinsoku/>
              <w:wordWrap/>
              <w:overflowPunct/>
              <w:topLinePunct w:val="0"/>
              <w:autoSpaceDE w:val="0"/>
              <w:autoSpaceDN w:val="0"/>
              <w:bidi w:val="0"/>
              <w:adjustRightInd/>
              <w:snapToGrid/>
              <w:spacing w:before="0" w:beforeLines="20" w:after="0"/>
              <w:jc w:val="center"/>
              <w:textAlignment w:val="auto"/>
              <w:rPr>
                <w:rFonts w:hint="default" w:ascii="Arial Unicode MS" w:hAnsi="Arial Unicode MS" w:eastAsia="Arial Unicode MS"/>
                <w:sz w:val="28"/>
                <w:vertAlign w:val="baseline"/>
                <w:lang w:val="en-US" w:eastAsia="zh-CN"/>
              </w:rPr>
            </w:pPr>
            <w:r>
              <w:rPr>
                <w:rFonts w:hint="eastAsia" w:ascii="仿宋_GB2312" w:hAnsi="仿宋_GB2312" w:eastAsia="仿宋_GB2312" w:cs="仿宋_GB2312"/>
                <w:sz w:val="24"/>
                <w:szCs w:val="24"/>
                <w:vertAlign w:val="baseline"/>
                <w:lang w:val="en-US" w:eastAsia="zh-CN"/>
              </w:rPr>
              <w:t>有效证件及获奖证书复印件粘贴处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5" w:hRule="atLeast"/>
        </w:trPr>
        <w:tc>
          <w:tcPr>
            <w:tcW w:w="10406" w:type="dxa"/>
          </w:tcPr>
          <w:p>
            <w:pPr>
              <w:spacing w:after="0"/>
              <w:jc w:val="left"/>
              <w:rPr>
                <w:rFonts w:hint="eastAsia" w:ascii="Arial Unicode MS" w:hAnsi="Arial Unicode MS" w:eastAsia="Arial Unicode MS"/>
                <w:sz w:val="28"/>
                <w:vertAlign w:val="baseline"/>
              </w:rPr>
            </w:pPr>
          </w:p>
        </w:tc>
      </w:tr>
    </w:tbl>
    <w:p>
      <w:pPr>
        <w:spacing w:after="0"/>
        <w:jc w:val="left"/>
        <w:rPr>
          <w:rFonts w:hint="eastAsia" w:ascii="Arial Unicode MS" w:hAnsi="Arial Unicode MS" w:eastAsia="Arial Unicode MS"/>
          <w:sz w:val="28"/>
        </w:rPr>
        <w:sectPr>
          <w:pgSz w:w="11910" w:h="16840"/>
          <w:pgMar w:top="1580" w:right="860" w:bottom="280" w:left="860" w:header="720" w:footer="720" w:gutter="0"/>
          <w:cols w:space="720" w:num="1"/>
        </w:sectPr>
      </w:pPr>
    </w:p>
    <w:p>
      <w:pPr>
        <w:spacing w:after="0"/>
        <w:jc w:val="right"/>
        <w:rPr>
          <w:rFonts w:hint="eastAsia" w:ascii="Arial Unicode MS" w:hAnsi="Arial Unicode MS" w:eastAsia="Arial Unicode MS"/>
          <w:sz w:val="28"/>
        </w:rPr>
        <w:sectPr>
          <w:pgSz w:w="11910" w:h="16840"/>
          <w:pgMar w:top="1580" w:right="860" w:bottom="280" w:left="860" w:header="720" w:footer="720" w:gutter="0"/>
          <w:cols w:space="720" w:num="1"/>
        </w:sectPr>
      </w:pPr>
    </w:p>
    <w:p>
      <w:pPr>
        <w:pStyle w:val="5"/>
        <w:spacing w:before="1"/>
        <w:rPr>
          <w:rFonts w:ascii="Arial Unicode MS"/>
          <w:sz w:val="12"/>
        </w:rPr>
      </w:pPr>
    </w:p>
    <w:p>
      <w:pPr>
        <w:spacing w:after="0"/>
        <w:jc w:val="left"/>
        <w:rPr>
          <w:rFonts w:hint="eastAsia" w:ascii="Arial Unicode MS" w:hAnsi="Arial Unicode MS" w:eastAsia="Arial Unicode MS"/>
          <w:sz w:val="28"/>
        </w:rPr>
        <w:sectPr>
          <w:pgSz w:w="11910" w:h="16840"/>
          <w:pgMar w:top="1580" w:right="860" w:bottom="280" w:left="860" w:header="720" w:footer="720" w:gutter="0"/>
          <w:cols w:space="720" w:num="1"/>
        </w:sectPr>
      </w:pPr>
    </w:p>
    <w:p>
      <w:pPr>
        <w:pStyle w:val="5"/>
        <w:spacing w:before="15"/>
        <w:rPr>
          <w:rFonts w:ascii="Arial Unicode MS"/>
          <w:sz w:val="8"/>
        </w:rPr>
      </w:pPr>
    </w:p>
    <w:p>
      <w:pPr>
        <w:pStyle w:val="5"/>
        <w:rPr>
          <w:rFonts w:ascii="Times New Roman"/>
          <w:sz w:val="20"/>
        </w:rPr>
      </w:pPr>
      <w:bookmarkStart w:id="0" w:name="附件3"/>
      <w:bookmarkEnd w:id="0"/>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3"/>
        <w:rPr>
          <w:rFonts w:ascii="Times New Roman"/>
          <w:sz w:val="25"/>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63D58"/>
    <w:rsid w:val="019F33EB"/>
    <w:rsid w:val="0E84621C"/>
    <w:rsid w:val="12903E7E"/>
    <w:rsid w:val="14B4017A"/>
    <w:rsid w:val="19E215E1"/>
    <w:rsid w:val="1B2E269E"/>
    <w:rsid w:val="1C95782B"/>
    <w:rsid w:val="1E652BA8"/>
    <w:rsid w:val="20C95670"/>
    <w:rsid w:val="23093329"/>
    <w:rsid w:val="237B68CE"/>
    <w:rsid w:val="258A7758"/>
    <w:rsid w:val="2D6C06F9"/>
    <w:rsid w:val="304D44F5"/>
    <w:rsid w:val="32490BC8"/>
    <w:rsid w:val="38683569"/>
    <w:rsid w:val="39504CE1"/>
    <w:rsid w:val="3E5208F8"/>
    <w:rsid w:val="42A758B1"/>
    <w:rsid w:val="44215F27"/>
    <w:rsid w:val="4C8D43DB"/>
    <w:rsid w:val="4CF0007E"/>
    <w:rsid w:val="4EDB63EB"/>
    <w:rsid w:val="50E750E8"/>
    <w:rsid w:val="52AD2413"/>
    <w:rsid w:val="56290384"/>
    <w:rsid w:val="596D67DA"/>
    <w:rsid w:val="59AC11DD"/>
    <w:rsid w:val="5C392102"/>
    <w:rsid w:val="5EBA0F8E"/>
    <w:rsid w:val="5F0678AF"/>
    <w:rsid w:val="638A1E53"/>
    <w:rsid w:val="6472641C"/>
    <w:rsid w:val="66BD0B04"/>
    <w:rsid w:val="67790849"/>
    <w:rsid w:val="6A094E60"/>
    <w:rsid w:val="6C746DE0"/>
    <w:rsid w:val="74EF5803"/>
    <w:rsid w:val="771A509F"/>
    <w:rsid w:val="7D2934B1"/>
    <w:rsid w:val="7FE66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spacing w:line="786" w:lineRule="exact"/>
      <w:ind w:left="1714" w:right="1715"/>
      <w:jc w:val="center"/>
      <w:outlineLvl w:val="1"/>
    </w:pPr>
    <w:rPr>
      <w:rFonts w:ascii="方正小标宋简体" w:hAnsi="方正小标宋简体" w:eastAsia="方正小标宋简体" w:cs="方正小标宋简体"/>
      <w:sz w:val="48"/>
      <w:szCs w:val="48"/>
      <w:lang w:val="zh-CN" w:eastAsia="zh-CN" w:bidi="zh-CN"/>
    </w:rPr>
  </w:style>
  <w:style w:type="paragraph" w:styleId="3">
    <w:name w:val="heading 2"/>
    <w:basedOn w:val="1"/>
    <w:next w:val="1"/>
    <w:qFormat/>
    <w:uiPriority w:val="1"/>
    <w:pPr>
      <w:spacing w:before="403"/>
      <w:ind w:left="1714" w:right="1715"/>
      <w:jc w:val="center"/>
      <w:outlineLvl w:val="2"/>
    </w:pPr>
    <w:rPr>
      <w:rFonts w:ascii="黑体" w:hAnsi="黑体" w:eastAsia="黑体" w:cs="黑体"/>
      <w:sz w:val="44"/>
      <w:szCs w:val="44"/>
      <w:lang w:val="zh-CN" w:eastAsia="zh-CN" w:bidi="zh-CN"/>
    </w:rPr>
  </w:style>
  <w:style w:type="paragraph" w:styleId="4">
    <w:name w:val="heading 3"/>
    <w:basedOn w:val="1"/>
    <w:next w:val="1"/>
    <w:qFormat/>
    <w:uiPriority w:val="1"/>
    <w:pPr>
      <w:spacing w:before="55"/>
      <w:ind w:left="1196"/>
      <w:outlineLvl w:val="3"/>
    </w:pPr>
    <w:rPr>
      <w:rFonts w:ascii="方正楷体_GBK" w:hAnsi="方正楷体_GBK" w:eastAsia="方正楷体_GBK" w:cs="方正楷体_GBK"/>
      <w:sz w:val="32"/>
      <w:szCs w:val="32"/>
      <w:lang w:val="zh-CN" w:eastAsia="zh-CN" w:bidi="zh-C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方正仿宋_GBK" w:hAnsi="方正仿宋_GBK" w:eastAsia="方正仿宋_GBK" w:cs="方正仿宋_GBK"/>
      <w:sz w:val="30"/>
      <w:szCs w:val="30"/>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Table Paragraph"/>
    <w:basedOn w:val="1"/>
    <w:qFormat/>
    <w:uiPriority w:val="1"/>
    <w:rPr>
      <w:rFonts w:ascii="Arial Unicode MS" w:hAnsi="Arial Unicode MS" w:eastAsia="Arial Unicode MS" w:cs="Arial Unicode MS"/>
      <w:lang w:val="zh-CN" w:eastAsia="zh-CN" w:bidi="zh-CN"/>
    </w:rPr>
  </w:style>
  <w:style w:type="paragraph" w:styleId="12">
    <w:name w:val="List Paragraph"/>
    <w:basedOn w:val="1"/>
    <w:qFormat/>
    <w:uiPriority w:val="1"/>
    <w:pPr>
      <w:spacing w:before="2"/>
      <w:ind w:left="555" w:hanging="225"/>
    </w:pPr>
    <w:rPr>
      <w:rFonts w:ascii="方正楷体_GBK" w:hAnsi="方正楷体_GBK" w:eastAsia="方正楷体_GBK" w:cs="方正楷体_GBK"/>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723</Words>
  <Characters>729</Characters>
  <Lines>0</Lines>
  <Paragraphs>0</Paragraphs>
  <TotalTime>41</TotalTime>
  <ScaleCrop>false</ScaleCrop>
  <LinksUpToDate>false</LinksUpToDate>
  <CharactersWithSpaces>1046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2020-11-03T02:55:00Z</dcterms:created>
  <dc:creator>Lenovo</dc:creator>
  <cp:lastModifiedBy>。。。</cp:lastModifiedBy>
  <cp:lastPrinted>2021-12-08T07:10:00Z</cp:lastPrinted>
  <dcterms:modified xsi:type="dcterms:W3CDTF">2021-12-27T01:58:02Z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5DBF7FB7B73B440EB9A4187A19AB0BDB</vt:lpwstr>
  </property>
</Properties>
</file>