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87B" w:rsidRDefault="00B14636" w:rsidP="0076450E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淮北市</w:t>
      </w:r>
      <w:r>
        <w:rPr>
          <w:rFonts w:ascii="Times New Roman" w:eastAsia="方正小标宋简体" w:hAnsi="Times New Roman" w:cs="Times New Roman"/>
          <w:sz w:val="44"/>
          <w:szCs w:val="44"/>
        </w:rPr>
        <w:t>202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3</w:t>
      </w:r>
      <w:r>
        <w:rPr>
          <w:rFonts w:ascii="Times New Roman" w:eastAsia="方正小标宋简体" w:hAnsi="Times New Roman" w:cs="Times New Roman"/>
          <w:sz w:val="44"/>
          <w:szCs w:val="44"/>
        </w:rPr>
        <w:t>年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产前筛查</w:t>
      </w:r>
      <w:r>
        <w:rPr>
          <w:rFonts w:ascii="Times New Roman" w:eastAsia="方正小标宋简体" w:hAnsi="Times New Roman" w:cs="Times New Roman"/>
          <w:sz w:val="44"/>
          <w:szCs w:val="44"/>
        </w:rPr>
        <w:t>项目绩效评价报告</w:t>
      </w:r>
    </w:p>
    <w:p w:rsidR="0002587B" w:rsidRPr="0076450E" w:rsidRDefault="0002587B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  <w:shd w:val="clear" w:color="auto" w:fill="FFFFFF"/>
        </w:rPr>
      </w:pPr>
    </w:p>
    <w:p w:rsidR="0002587B" w:rsidRDefault="00B14636">
      <w:pPr>
        <w:widowControl/>
        <w:shd w:val="clear" w:color="auto" w:fill="FFFFFF"/>
        <w:spacing w:line="560" w:lineRule="exact"/>
        <w:ind w:firstLineChars="200" w:firstLine="680"/>
        <w:jc w:val="left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spacing w:val="10"/>
          <w:sz w:val="32"/>
          <w:szCs w:val="32"/>
        </w:rPr>
        <w:t>根据省卫生健康委、省财政厅</w:t>
      </w:r>
      <w:r>
        <w:rPr>
          <w:rFonts w:ascii="Times New Roman" w:eastAsia="仿宋_GB2312" w:hAnsi="Times New Roman" w:cs="Times New Roman"/>
          <w:sz w:val="32"/>
          <w:szCs w:val="32"/>
        </w:rPr>
        <w:t>《关于印发</w:t>
      </w:r>
      <w:r>
        <w:rPr>
          <w:rFonts w:ascii="Times New Roman" w:eastAsia="仿宋_GB2312" w:hAnsi="Times New Roman" w:cs="Times New Roman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bookmarkStart w:id="0" w:name="_GoBack"/>
      <w:bookmarkEnd w:id="0"/>
      <w:r>
        <w:rPr>
          <w:rFonts w:ascii="Times New Roman" w:eastAsia="仿宋_GB2312" w:hAnsi="Times New Roman" w:cs="Times New Roman"/>
          <w:sz w:val="32"/>
          <w:szCs w:val="32"/>
        </w:rPr>
        <w:t>妇幼健康工作部分项目实施方案的通知》（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皖卫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函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〔</w:t>
      </w:r>
      <w:r>
        <w:rPr>
          <w:rFonts w:ascii="Times New Roman" w:eastAsia="仿宋_GB2312" w:hAnsi="Times New Roman" w:cs="Times New Roman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98</w:t>
      </w:r>
      <w:r>
        <w:rPr>
          <w:rFonts w:ascii="Times New Roman" w:eastAsia="仿宋_GB2312" w:hAnsi="Times New Roman" w:cs="Times New Roman"/>
          <w:sz w:val="32"/>
          <w:szCs w:val="32"/>
        </w:rPr>
        <w:t>号）</w:t>
      </w:r>
      <w:r w:rsidR="008B3308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8B3308" w:rsidRPr="008B3308">
        <w:rPr>
          <w:rFonts w:ascii="Times New Roman" w:eastAsia="仿宋_GB2312" w:hAnsi="Times New Roman" w:cs="Times New Roman" w:hint="eastAsia"/>
          <w:sz w:val="32"/>
          <w:szCs w:val="32"/>
        </w:rPr>
        <w:t>《安徽省出生缺陷综合防治实施方案》（</w:t>
      </w:r>
      <w:proofErr w:type="gramStart"/>
      <w:r w:rsidR="008B3308" w:rsidRPr="008B3308">
        <w:rPr>
          <w:rFonts w:ascii="Times New Roman" w:eastAsia="仿宋_GB2312" w:hAnsi="Times New Roman" w:cs="Times New Roman" w:hint="eastAsia"/>
          <w:sz w:val="32"/>
          <w:szCs w:val="32"/>
        </w:rPr>
        <w:t>皖卫妇幼</w:t>
      </w:r>
      <w:proofErr w:type="gramEnd"/>
      <w:r w:rsidR="008B3308" w:rsidRPr="008B3308">
        <w:rPr>
          <w:rFonts w:ascii="Times New Roman" w:eastAsia="仿宋_GB2312" w:hAnsi="Times New Roman" w:cs="Times New Roman" w:hint="eastAsia"/>
          <w:sz w:val="32"/>
          <w:szCs w:val="32"/>
        </w:rPr>
        <w:t>发〔</w:t>
      </w:r>
      <w:r w:rsidR="008B3308" w:rsidRPr="008B3308">
        <w:rPr>
          <w:rFonts w:ascii="Times New Roman" w:eastAsia="仿宋_GB2312" w:hAnsi="Times New Roman" w:cs="Times New Roman" w:hint="eastAsia"/>
          <w:sz w:val="32"/>
          <w:szCs w:val="32"/>
        </w:rPr>
        <w:t>2019</w:t>
      </w:r>
      <w:r w:rsidR="008B3308" w:rsidRPr="008B3308">
        <w:rPr>
          <w:rFonts w:ascii="Times New Roman" w:eastAsia="仿宋_GB2312" w:hAnsi="Times New Roman" w:cs="Times New Roman" w:hint="eastAsia"/>
          <w:sz w:val="32"/>
          <w:szCs w:val="32"/>
        </w:rPr>
        <w:t>〕</w:t>
      </w:r>
      <w:r w:rsidR="008B3308" w:rsidRPr="008B3308">
        <w:rPr>
          <w:rFonts w:ascii="Times New Roman" w:eastAsia="仿宋_GB2312" w:hAnsi="Times New Roman" w:cs="Times New Roman" w:hint="eastAsia"/>
          <w:sz w:val="32"/>
          <w:szCs w:val="32"/>
        </w:rPr>
        <w:t>23</w:t>
      </w:r>
      <w:r w:rsidR="008B3308" w:rsidRPr="008B3308">
        <w:rPr>
          <w:rFonts w:ascii="Times New Roman" w:eastAsia="仿宋_GB2312" w:hAnsi="Times New Roman" w:cs="Times New Roman" w:hint="eastAsia"/>
          <w:sz w:val="32"/>
          <w:szCs w:val="32"/>
        </w:rPr>
        <w:t>号）</w:t>
      </w:r>
      <w:r>
        <w:rPr>
          <w:rFonts w:ascii="Times New Roman" w:eastAsia="仿宋_GB2312" w:hAnsi="Times New Roman" w:cs="Times New Roman"/>
          <w:sz w:val="32"/>
          <w:szCs w:val="32"/>
        </w:rPr>
        <w:t>要求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对照《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淮北市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出生缺陷防治民生工程绩效评价指标表》，我市对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202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3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年出生缺陷防治项目进行了绩</w:t>
      </w:r>
      <w:r>
        <w:rPr>
          <w:rFonts w:ascii="Times New Roman" w:eastAsia="仿宋_GB2312" w:hAnsi="Times New Roman" w:cs="Times New Roman"/>
          <w:color w:val="000000"/>
          <w:spacing w:val="10"/>
          <w:sz w:val="32"/>
          <w:szCs w:val="32"/>
          <w:shd w:val="clear" w:color="auto" w:fill="FFFFFF"/>
        </w:rPr>
        <w:t>效自评，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现将评价情况报告如下：</w:t>
      </w:r>
    </w:p>
    <w:p w:rsidR="0002587B" w:rsidRDefault="00B14636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一、项目基本情况</w:t>
      </w:r>
    </w:p>
    <w:p w:rsidR="0002587B" w:rsidRDefault="00B14636">
      <w:pPr>
        <w:widowControl/>
        <w:spacing w:line="560" w:lineRule="exact"/>
        <w:jc w:val="left"/>
        <w:rPr>
          <w:rFonts w:ascii="Times New Roman" w:eastAsia="楷体_GB2312" w:hAnsi="Times New Roman" w:cs="Times New Roman"/>
          <w:b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 xml:space="preserve">   </w:t>
      </w:r>
      <w:r>
        <w:rPr>
          <w:rFonts w:ascii="Times New Roman" w:eastAsia="楷体_GB2312" w:hAnsi="Times New Roman" w:cs="Times New Roman"/>
          <w:b/>
          <w:sz w:val="32"/>
          <w:szCs w:val="32"/>
        </w:rPr>
        <w:t>（一）项目概况</w:t>
      </w:r>
    </w:p>
    <w:p w:rsidR="0002587B" w:rsidRDefault="00B14636">
      <w:pPr>
        <w:widowControl/>
        <w:spacing w:line="560" w:lineRule="exact"/>
        <w:ind w:firstLineChars="100" w:firstLine="3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pacing w:val="10"/>
          <w:sz w:val="32"/>
          <w:szCs w:val="32"/>
        </w:rPr>
        <w:t>根据《</w:t>
      </w:r>
      <w:r>
        <w:rPr>
          <w:rFonts w:ascii="Times New Roman" w:eastAsia="仿宋_GB2312" w:hAnsi="Times New Roman" w:cs="Times New Roman" w:hint="eastAsia"/>
          <w:color w:val="000000"/>
          <w:spacing w:val="10"/>
          <w:sz w:val="32"/>
          <w:szCs w:val="32"/>
        </w:rPr>
        <w:t>关于印发</w:t>
      </w:r>
      <w:r>
        <w:rPr>
          <w:rFonts w:ascii="Times New Roman" w:eastAsia="仿宋_GB2312" w:hAnsi="Times New Roman" w:cs="Times New Roman" w:hint="eastAsia"/>
          <w:color w:val="000000"/>
          <w:spacing w:val="10"/>
          <w:sz w:val="32"/>
          <w:szCs w:val="32"/>
        </w:rPr>
        <w:t>2023</w:t>
      </w:r>
      <w:r>
        <w:rPr>
          <w:rFonts w:ascii="Times New Roman" w:eastAsia="仿宋_GB2312" w:hAnsi="Times New Roman" w:cs="Times New Roman" w:hint="eastAsia"/>
          <w:color w:val="000000"/>
          <w:spacing w:val="10"/>
          <w:sz w:val="32"/>
          <w:szCs w:val="32"/>
        </w:rPr>
        <w:t>年妇幼健康、人口监测和家庭发展部分项目实施方案的通知</w:t>
      </w:r>
      <w:r>
        <w:rPr>
          <w:rFonts w:ascii="Times New Roman" w:eastAsia="仿宋_GB2312" w:hAnsi="Times New Roman" w:cs="Times New Roman"/>
          <w:color w:val="000000"/>
          <w:spacing w:val="10"/>
          <w:sz w:val="32"/>
          <w:szCs w:val="32"/>
        </w:rPr>
        <w:t>》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淮卫</w:t>
      </w:r>
      <w:r>
        <w:rPr>
          <w:rFonts w:ascii="Times New Roman" w:eastAsia="仿宋_GB2312" w:hAnsi="Times New Roman" w:cs="Times New Roman"/>
          <w:sz w:val="32"/>
          <w:szCs w:val="32"/>
        </w:rPr>
        <w:t>〔</w:t>
      </w:r>
      <w:r>
        <w:rPr>
          <w:rFonts w:ascii="Times New Roman" w:eastAsia="仿宋_GB2312" w:hAnsi="Times New Roman" w:cs="Times New Roman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〕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39</w:t>
      </w:r>
      <w:r>
        <w:rPr>
          <w:rFonts w:ascii="Times New Roman" w:eastAsia="仿宋_GB2312" w:hAnsi="Times New Roman" w:cs="Times New Roman"/>
          <w:sz w:val="32"/>
          <w:szCs w:val="32"/>
        </w:rPr>
        <w:t>号）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有关要求，</w:t>
      </w:r>
      <w:r>
        <w:rPr>
          <w:rFonts w:ascii="Times New Roman" w:eastAsia="仿宋_GB2312" w:hAnsi="Times New Roman" w:cs="Times New Roman"/>
          <w:sz w:val="32"/>
          <w:szCs w:val="32"/>
        </w:rPr>
        <w:t>在全市所有县区开展产前筛查工作出生缺陷防治项目，为孕期妇女提供健康安全、优质有效的产前筛查服务，稳步提高产前筛查率，加快推进产前筛查和产前诊断网络体系的建立健全，有效降低出生缺陷发生率，提高出生人口素质，巩固脱贫攻坚成效，促进我市经济和社会可持续发展。实施出生缺陷防治项目，开展产前筛查的经费按照参检孕妇每人每孕次补助</w:t>
      </w:r>
      <w:r>
        <w:rPr>
          <w:rFonts w:ascii="Times New Roman" w:eastAsia="仿宋_GB2312" w:hAnsi="Times New Roman" w:cs="Times New Roman"/>
          <w:sz w:val="32"/>
          <w:szCs w:val="32"/>
        </w:rPr>
        <w:t>130</w:t>
      </w:r>
      <w:r>
        <w:rPr>
          <w:rFonts w:ascii="Times New Roman" w:eastAsia="仿宋_GB2312" w:hAnsi="Times New Roman" w:cs="Times New Roman"/>
          <w:sz w:val="32"/>
          <w:szCs w:val="32"/>
        </w:rPr>
        <w:t>元。所需经费濉溪县承担部分由县政府筹措，市辖三区部分按市与区财政</w:t>
      </w:r>
      <w:r>
        <w:rPr>
          <w:rFonts w:ascii="Times New Roman" w:eastAsia="仿宋_GB2312" w:hAnsi="Times New Roman" w:cs="Times New Roman"/>
          <w:sz w:val="32"/>
          <w:szCs w:val="32"/>
        </w:rPr>
        <w:t>1:1</w:t>
      </w:r>
      <w:r>
        <w:rPr>
          <w:rFonts w:ascii="Times New Roman" w:eastAsia="仿宋_GB2312" w:hAnsi="Times New Roman" w:cs="Times New Roman"/>
          <w:sz w:val="32"/>
          <w:szCs w:val="32"/>
        </w:rPr>
        <w:t>分担。</w:t>
      </w:r>
    </w:p>
    <w:p w:rsidR="0002587B" w:rsidRDefault="00B14636" w:rsidP="0002587B">
      <w:pPr>
        <w:widowControl/>
        <w:spacing w:line="560" w:lineRule="exact"/>
        <w:ind w:firstLineChars="98" w:firstLine="315"/>
        <w:jc w:val="left"/>
        <w:rPr>
          <w:rFonts w:ascii="Times New Roman" w:eastAsia="楷体_GB2312" w:hAnsi="Times New Roman" w:cs="Times New Roman"/>
          <w:b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>（二）项目绩效目标</w:t>
      </w:r>
    </w:p>
    <w:p w:rsidR="0002587B" w:rsidRDefault="00B14636" w:rsidP="0002587B">
      <w:pPr>
        <w:pStyle w:val="a5"/>
        <w:spacing w:line="560" w:lineRule="exact"/>
        <w:ind w:firstLineChars="196" w:firstLine="63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总体目标：</w:t>
      </w:r>
      <w:r>
        <w:rPr>
          <w:rFonts w:ascii="Times New Roman" w:eastAsia="仿宋_GB2312" w:hAnsi="Times New Roman" w:cs="Times New Roman"/>
          <w:sz w:val="32"/>
          <w:szCs w:val="32"/>
        </w:rPr>
        <w:t>加强出生缺陷防治工作，促进我市产前筛查率稳步提高，到</w:t>
      </w:r>
      <w:r>
        <w:rPr>
          <w:rFonts w:ascii="Times New Roman" w:eastAsia="仿宋_GB2312" w:hAnsi="Times New Roman" w:cs="Times New Roman"/>
          <w:sz w:val="32"/>
          <w:szCs w:val="32"/>
        </w:rPr>
        <w:t>2030</w:t>
      </w:r>
      <w:r>
        <w:rPr>
          <w:rFonts w:ascii="Times New Roman" w:eastAsia="仿宋_GB2312" w:hAnsi="Times New Roman" w:cs="Times New Roman"/>
          <w:sz w:val="32"/>
          <w:szCs w:val="32"/>
        </w:rPr>
        <w:t>年达到</w:t>
      </w:r>
      <w:r>
        <w:rPr>
          <w:rFonts w:ascii="Times New Roman" w:eastAsia="仿宋_GB2312" w:hAnsi="Times New Roman" w:cs="Times New Roman"/>
          <w:sz w:val="32"/>
          <w:szCs w:val="32"/>
        </w:rPr>
        <w:t>80%</w:t>
      </w:r>
      <w:r>
        <w:rPr>
          <w:rFonts w:ascii="Times New Roman" w:eastAsia="仿宋_GB2312" w:hAnsi="Times New Roman" w:cs="Times New Roman"/>
          <w:sz w:val="32"/>
          <w:szCs w:val="32"/>
        </w:rPr>
        <w:t>以上，达到《健康安徽</w:t>
      </w:r>
      <w:r>
        <w:rPr>
          <w:rFonts w:ascii="Times New Roman" w:eastAsia="仿宋_GB2312" w:hAnsi="Times New Roman" w:cs="Times New Roman"/>
          <w:sz w:val="32"/>
          <w:szCs w:val="32"/>
        </w:rPr>
        <w:t>2030</w:t>
      </w:r>
      <w:r>
        <w:rPr>
          <w:rFonts w:ascii="Times New Roman" w:eastAsia="仿宋_GB2312" w:hAnsi="Times New Roman" w:cs="Times New Roman"/>
          <w:sz w:val="32"/>
          <w:szCs w:val="32"/>
        </w:rPr>
        <w:t>规划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纲要》目标要求。</w:t>
      </w:r>
    </w:p>
    <w:p w:rsidR="0002587B" w:rsidRDefault="00B14636">
      <w:pPr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年度目标：</w:t>
      </w:r>
      <w:r>
        <w:rPr>
          <w:rFonts w:ascii="Times New Roman" w:eastAsia="仿宋_GB2312" w:hAnsi="Times New Roman" w:cs="Times New Roman"/>
          <w:sz w:val="32"/>
          <w:szCs w:val="32"/>
        </w:rPr>
        <w:t>在我市三区一县开展产前筛查工作。</w:t>
      </w:r>
      <w:r>
        <w:rPr>
          <w:rFonts w:ascii="Times New Roman" w:eastAsia="仿宋_GB2312" w:hAnsi="Times New Roman" w:cs="Times New Roman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年全市产前筛查率达到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75</w:t>
      </w:r>
      <w:r>
        <w:rPr>
          <w:rFonts w:ascii="Times New Roman" w:eastAsia="仿宋_GB2312" w:hAnsi="Times New Roman" w:cs="Times New Roman"/>
          <w:sz w:val="32"/>
          <w:szCs w:val="32"/>
        </w:rPr>
        <w:t>%</w:t>
      </w:r>
      <w:r>
        <w:rPr>
          <w:rFonts w:ascii="Times New Roman" w:eastAsia="仿宋_GB2312" w:hAnsi="Times New Roman" w:cs="Times New Roman"/>
          <w:sz w:val="32"/>
          <w:szCs w:val="32"/>
        </w:rPr>
        <w:t>以上（其中筛查人数占符合筛查条件建册孕妇的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sz w:val="32"/>
          <w:szCs w:val="32"/>
        </w:rPr>
        <w:t>0%</w:t>
      </w:r>
      <w:r>
        <w:rPr>
          <w:rFonts w:ascii="Times New Roman" w:eastAsia="仿宋_GB2312" w:hAnsi="Times New Roman" w:cs="Times New Roman"/>
          <w:sz w:val="32"/>
          <w:szCs w:val="32"/>
        </w:rPr>
        <w:t>以上），孕妇咨询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随访率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达到</w:t>
      </w:r>
      <w:r>
        <w:rPr>
          <w:rFonts w:ascii="Times New Roman" w:eastAsia="仿宋_GB2312" w:hAnsi="Times New Roman" w:cs="Times New Roman"/>
          <w:sz w:val="32"/>
          <w:szCs w:val="32"/>
        </w:rPr>
        <w:t>80%</w:t>
      </w:r>
      <w:r>
        <w:rPr>
          <w:rFonts w:ascii="Times New Roman" w:eastAsia="仿宋_GB2312" w:hAnsi="Times New Roman" w:cs="Times New Roman"/>
          <w:sz w:val="32"/>
          <w:szCs w:val="32"/>
        </w:rPr>
        <w:t>以上。</w:t>
      </w:r>
    </w:p>
    <w:p w:rsidR="0002587B" w:rsidRDefault="00B14636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二、绩效</w:t>
      </w:r>
      <w:r>
        <w:rPr>
          <w:rFonts w:ascii="Times New Roman" w:eastAsia="黑体" w:hAnsi="Times New Roman" w:cs="Times New Roman" w:hint="eastAsia"/>
          <w:bCs/>
          <w:sz w:val="32"/>
          <w:szCs w:val="32"/>
        </w:rPr>
        <w:t>评价结论</w:t>
      </w:r>
    </w:p>
    <w:p w:rsidR="0002587B" w:rsidRDefault="00713C1C">
      <w:pPr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对照</w:t>
      </w:r>
      <w:r w:rsidR="00B14636">
        <w:rPr>
          <w:rFonts w:ascii="Times New Roman" w:eastAsia="仿宋_GB2312" w:hAnsi="Times New Roman" w:cs="Times New Roman" w:hint="eastAsia"/>
          <w:sz w:val="32"/>
          <w:szCs w:val="32"/>
        </w:rPr>
        <w:t>《</w:t>
      </w:r>
      <w:r w:rsidRPr="00713C1C">
        <w:rPr>
          <w:rFonts w:ascii="Times New Roman" w:eastAsia="仿宋_GB2312" w:hAnsi="Times New Roman" w:cs="Times New Roman" w:hint="eastAsia"/>
          <w:sz w:val="32"/>
          <w:szCs w:val="32"/>
        </w:rPr>
        <w:t>淮北市</w:t>
      </w:r>
      <w:r w:rsidRPr="00713C1C">
        <w:rPr>
          <w:rFonts w:ascii="Times New Roman" w:eastAsia="仿宋_GB2312" w:hAnsi="Times New Roman" w:cs="Times New Roman"/>
          <w:sz w:val="32"/>
          <w:szCs w:val="32"/>
        </w:rPr>
        <w:t>出生缺陷防治民生工程绩效评价指标表</w:t>
      </w:r>
      <w:r w:rsidR="00B14636">
        <w:rPr>
          <w:rFonts w:ascii="Times New Roman" w:eastAsia="仿宋_GB2312" w:hAnsi="Times New Roman" w:cs="Times New Roman" w:hint="eastAsia"/>
          <w:sz w:val="32"/>
          <w:szCs w:val="32"/>
        </w:rPr>
        <w:t>》，经综合评分，该项目得分</w:t>
      </w:r>
      <w:r w:rsidR="00B14636">
        <w:rPr>
          <w:rFonts w:ascii="Times New Roman" w:eastAsia="仿宋_GB2312" w:hAnsi="Times New Roman" w:cs="Times New Roman" w:hint="eastAsia"/>
          <w:sz w:val="32"/>
          <w:szCs w:val="32"/>
        </w:rPr>
        <w:t>99</w:t>
      </w:r>
      <w:r w:rsidR="00B14636">
        <w:rPr>
          <w:rFonts w:ascii="Times New Roman" w:eastAsia="仿宋_GB2312" w:hAnsi="Times New Roman" w:cs="Times New Roman" w:hint="eastAsia"/>
          <w:sz w:val="32"/>
          <w:szCs w:val="32"/>
        </w:rPr>
        <w:t>分，评价绩效等级为“优秀”。</w:t>
      </w:r>
    </w:p>
    <w:p w:rsidR="0002587B" w:rsidRDefault="00B14636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t>三</w:t>
      </w:r>
      <w:r>
        <w:rPr>
          <w:rFonts w:ascii="Times New Roman" w:eastAsia="黑体" w:hAnsi="Times New Roman" w:cs="Times New Roman"/>
          <w:bCs/>
          <w:sz w:val="32"/>
          <w:szCs w:val="32"/>
        </w:rPr>
        <w:t>、绩效自评情况</w:t>
      </w:r>
    </w:p>
    <w:p w:rsidR="0002587B" w:rsidRDefault="00B14636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该项目绩效评价指标由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个一级指标、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个二级指标、</w:t>
      </w:r>
      <w:r>
        <w:rPr>
          <w:rFonts w:ascii="Times New Roman" w:eastAsia="仿宋_GB2312" w:hAnsi="Times New Roman" w:cs="Times New Roman"/>
          <w:sz w:val="32"/>
          <w:szCs w:val="32"/>
        </w:rPr>
        <w:t>18</w:t>
      </w:r>
      <w:r>
        <w:rPr>
          <w:rFonts w:ascii="Times New Roman" w:eastAsia="仿宋_GB2312" w:hAnsi="Times New Roman" w:cs="Times New Roman"/>
          <w:sz w:val="32"/>
          <w:szCs w:val="32"/>
        </w:rPr>
        <w:t>个三级指标构成。各指标自评情况如下：</w:t>
      </w:r>
    </w:p>
    <w:p w:rsidR="0002587B" w:rsidRDefault="00B14636">
      <w:pPr>
        <w:widowControl/>
        <w:numPr>
          <w:ilvl w:val="0"/>
          <w:numId w:val="1"/>
        </w:numPr>
        <w:spacing w:line="560" w:lineRule="exact"/>
        <w:jc w:val="left"/>
        <w:rPr>
          <w:rFonts w:ascii="Times New Roman" w:eastAsia="楷体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项目立项</w:t>
      </w:r>
      <w:r>
        <w:rPr>
          <w:rFonts w:ascii="Times New Roman" w:eastAsia="楷体_GB2312" w:hAnsi="Times New Roman" w:cs="Times New Roman"/>
          <w:b/>
          <w:sz w:val="32"/>
          <w:szCs w:val="32"/>
        </w:rPr>
        <w:t>（</w:t>
      </w:r>
      <w:r>
        <w:rPr>
          <w:rFonts w:ascii="Times New Roman" w:eastAsia="楷体_GB2312" w:hAnsi="Times New Roman" w:cs="Times New Roman"/>
          <w:b/>
          <w:sz w:val="32"/>
          <w:szCs w:val="32"/>
        </w:rPr>
        <w:t>10</w:t>
      </w:r>
      <w:r>
        <w:rPr>
          <w:rFonts w:ascii="Times New Roman" w:eastAsia="楷体_GB2312" w:hAnsi="Times New Roman" w:cs="Times New Roman"/>
          <w:b/>
          <w:sz w:val="32"/>
          <w:szCs w:val="32"/>
        </w:rPr>
        <w:t>分）</w:t>
      </w:r>
    </w:p>
    <w:p w:rsidR="0002587B" w:rsidRDefault="00B14636">
      <w:pPr>
        <w:widowControl/>
        <w:spacing w:line="560" w:lineRule="exact"/>
        <w:ind w:firstLineChars="100" w:firstLine="32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>项目立项依据。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根据</w:t>
      </w:r>
      <w:r>
        <w:rPr>
          <w:rFonts w:ascii="Times New Roman" w:eastAsia="仿宋_GB2312" w:hAnsi="Times New Roman" w:cs="Times New Roman"/>
          <w:spacing w:val="10"/>
          <w:sz w:val="32"/>
          <w:szCs w:val="32"/>
        </w:rPr>
        <w:t>省卫生健康委、省财政厅</w:t>
      </w:r>
      <w:r>
        <w:rPr>
          <w:rFonts w:ascii="Times New Roman" w:eastAsia="仿宋_GB2312" w:hAnsi="Times New Roman" w:cs="Times New Roman"/>
          <w:color w:val="000000"/>
          <w:spacing w:val="10"/>
          <w:sz w:val="32"/>
          <w:szCs w:val="32"/>
        </w:rPr>
        <w:t>《</w:t>
      </w:r>
      <w:r>
        <w:rPr>
          <w:rFonts w:ascii="Times New Roman" w:eastAsia="仿宋_GB2312" w:hAnsi="Times New Roman" w:cs="Times New Roman" w:hint="eastAsia"/>
          <w:color w:val="000000"/>
          <w:spacing w:val="10"/>
          <w:sz w:val="32"/>
          <w:szCs w:val="32"/>
        </w:rPr>
        <w:t>关于印发</w:t>
      </w:r>
      <w:r>
        <w:rPr>
          <w:rFonts w:ascii="Times New Roman" w:eastAsia="仿宋_GB2312" w:hAnsi="Times New Roman" w:cs="Times New Roman" w:hint="eastAsia"/>
          <w:color w:val="000000"/>
          <w:spacing w:val="10"/>
          <w:sz w:val="32"/>
          <w:szCs w:val="32"/>
        </w:rPr>
        <w:t>2023</w:t>
      </w:r>
      <w:r>
        <w:rPr>
          <w:rFonts w:ascii="Times New Roman" w:eastAsia="仿宋_GB2312" w:hAnsi="Times New Roman" w:cs="Times New Roman" w:hint="eastAsia"/>
          <w:color w:val="000000"/>
          <w:spacing w:val="10"/>
          <w:sz w:val="32"/>
          <w:szCs w:val="32"/>
        </w:rPr>
        <w:t>年妇幼健康、人口监测和家庭发展部分项目实施方案的通知</w:t>
      </w:r>
      <w:r>
        <w:rPr>
          <w:rFonts w:ascii="Times New Roman" w:eastAsia="仿宋_GB2312" w:hAnsi="Times New Roman" w:cs="Times New Roman"/>
          <w:color w:val="000000"/>
          <w:spacing w:val="10"/>
          <w:sz w:val="32"/>
          <w:szCs w:val="32"/>
        </w:rPr>
        <w:t>》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淮卫</w:t>
      </w:r>
      <w:r>
        <w:rPr>
          <w:rFonts w:ascii="Times New Roman" w:eastAsia="仿宋_GB2312" w:hAnsi="Times New Roman" w:cs="Times New Roman"/>
          <w:sz w:val="32"/>
          <w:szCs w:val="32"/>
        </w:rPr>
        <w:t>〔</w:t>
      </w:r>
      <w:r>
        <w:rPr>
          <w:rFonts w:ascii="Times New Roman" w:eastAsia="仿宋_GB2312" w:hAnsi="Times New Roman" w:cs="Times New Roman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〕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39</w:t>
      </w:r>
      <w:r>
        <w:rPr>
          <w:rFonts w:ascii="Times New Roman" w:eastAsia="仿宋_GB2312" w:hAnsi="Times New Roman" w:cs="Times New Roman"/>
          <w:sz w:val="32"/>
          <w:szCs w:val="32"/>
        </w:rPr>
        <w:t>号）。</w:t>
      </w:r>
    </w:p>
    <w:p w:rsidR="0002587B" w:rsidRDefault="00B14636">
      <w:pPr>
        <w:widowControl/>
        <w:spacing w:line="560" w:lineRule="exact"/>
        <w:ind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z w:val="32"/>
          <w:szCs w:val="32"/>
        </w:rPr>
        <w:t>绩效目标明确性。在设立绩效目标的基础上，进一步将绩效目标细化、分解为具体的绩效指标，绩效目标与年度计划数、预算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资金额相对应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02587B" w:rsidRDefault="00B14636">
      <w:pPr>
        <w:widowControl/>
        <w:spacing w:line="560" w:lineRule="exact"/>
        <w:ind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绩效目标合理性。</w:t>
      </w:r>
      <w:r>
        <w:rPr>
          <w:rFonts w:ascii="Times New Roman" w:eastAsia="仿宋_GB2312" w:hAnsi="Times New Roman" w:cs="Times New Roman"/>
          <w:sz w:val="32"/>
          <w:szCs w:val="32"/>
        </w:rPr>
        <w:t>按照省级相关文件要求，结合我市实际，我委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印</w:t>
      </w:r>
      <w:r>
        <w:rPr>
          <w:rFonts w:ascii="Times New Roman" w:eastAsia="仿宋_GB2312" w:hAnsi="Times New Roman" w:cs="Times New Roman"/>
          <w:sz w:val="32"/>
          <w:szCs w:val="32"/>
        </w:rPr>
        <w:t>发了</w:t>
      </w:r>
      <w:r>
        <w:rPr>
          <w:rFonts w:ascii="Times New Roman" w:eastAsia="仿宋_GB2312" w:hAnsi="Times New Roman" w:cs="Times New Roman"/>
          <w:color w:val="000000"/>
          <w:spacing w:val="10"/>
          <w:sz w:val="32"/>
          <w:szCs w:val="32"/>
        </w:rPr>
        <w:t>《</w:t>
      </w:r>
      <w:r>
        <w:rPr>
          <w:rFonts w:ascii="Times New Roman" w:eastAsia="仿宋_GB2312" w:hAnsi="Times New Roman" w:cs="Times New Roman" w:hint="eastAsia"/>
          <w:color w:val="000000"/>
          <w:spacing w:val="10"/>
          <w:sz w:val="32"/>
          <w:szCs w:val="32"/>
        </w:rPr>
        <w:t>关于印发</w:t>
      </w:r>
      <w:r>
        <w:rPr>
          <w:rFonts w:ascii="Times New Roman" w:eastAsia="仿宋_GB2312" w:hAnsi="Times New Roman" w:cs="Times New Roman" w:hint="eastAsia"/>
          <w:color w:val="000000"/>
          <w:spacing w:val="10"/>
          <w:sz w:val="32"/>
          <w:szCs w:val="32"/>
        </w:rPr>
        <w:t>2023</w:t>
      </w:r>
      <w:r>
        <w:rPr>
          <w:rFonts w:ascii="Times New Roman" w:eastAsia="仿宋_GB2312" w:hAnsi="Times New Roman" w:cs="Times New Roman" w:hint="eastAsia"/>
          <w:color w:val="000000"/>
          <w:spacing w:val="10"/>
          <w:sz w:val="32"/>
          <w:szCs w:val="32"/>
        </w:rPr>
        <w:t>年妇幼健康、人口监测和家庭发展部分项目实施方案的通知</w:t>
      </w:r>
      <w:r>
        <w:rPr>
          <w:rFonts w:ascii="Times New Roman" w:eastAsia="仿宋_GB2312" w:hAnsi="Times New Roman" w:cs="Times New Roman"/>
          <w:color w:val="000000"/>
          <w:spacing w:val="10"/>
          <w:sz w:val="32"/>
          <w:szCs w:val="32"/>
        </w:rPr>
        <w:t>》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淮卫</w:t>
      </w:r>
      <w:r>
        <w:rPr>
          <w:rFonts w:ascii="Times New Roman" w:eastAsia="仿宋_GB2312" w:hAnsi="Times New Roman" w:cs="Times New Roman"/>
          <w:sz w:val="32"/>
          <w:szCs w:val="32"/>
        </w:rPr>
        <w:t>〔</w:t>
      </w:r>
      <w:r>
        <w:rPr>
          <w:rFonts w:ascii="Times New Roman" w:eastAsia="仿宋_GB2312" w:hAnsi="Times New Roman" w:cs="Times New Roman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〕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39</w:t>
      </w:r>
      <w:r>
        <w:rPr>
          <w:rFonts w:ascii="Times New Roman" w:eastAsia="仿宋_GB2312" w:hAnsi="Times New Roman" w:cs="Times New Roman"/>
          <w:sz w:val="32"/>
          <w:szCs w:val="32"/>
        </w:rPr>
        <w:t>号）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，文件包含“淮北市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年免费产前筛查项目实施方案”。该</w:t>
      </w:r>
      <w:r>
        <w:rPr>
          <w:rFonts w:ascii="Times New Roman" w:eastAsia="仿宋_GB2312" w:hAnsi="Times New Roman" w:cs="Times New Roman"/>
          <w:sz w:val="32"/>
          <w:szCs w:val="32"/>
        </w:rPr>
        <w:t>年度绩效目标与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省绩效</w:t>
      </w:r>
      <w:r>
        <w:rPr>
          <w:rFonts w:ascii="Times New Roman" w:eastAsia="仿宋_GB2312" w:hAnsi="Times New Roman" w:cs="Times New Roman"/>
          <w:sz w:val="32"/>
          <w:szCs w:val="32"/>
        </w:rPr>
        <w:t>目标要求一致。</w:t>
      </w:r>
    </w:p>
    <w:p w:rsidR="0002587B" w:rsidRDefault="00B14636">
      <w:pPr>
        <w:widowControl/>
        <w:spacing w:line="560" w:lineRule="exact"/>
        <w:jc w:val="left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Times New Roman" w:eastAsia="楷体_GB2312" w:hAnsi="Times New Roman" w:cs="Times New Roman"/>
          <w:b/>
          <w:bCs/>
          <w:sz w:val="32"/>
          <w:szCs w:val="32"/>
        </w:rPr>
        <w:lastRenderedPageBreak/>
        <w:t xml:space="preserve">    </w:t>
      </w: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（二）过程（</w:t>
      </w: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30</w:t>
      </w: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分）</w:t>
      </w:r>
    </w:p>
    <w:p w:rsidR="008C2074" w:rsidRDefault="00B14636" w:rsidP="008C2074">
      <w:pPr>
        <w:widowControl/>
        <w:spacing w:line="560" w:lineRule="exact"/>
        <w:ind w:firstLine="630"/>
        <w:jc w:val="left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项目管理（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分）</w:t>
      </w:r>
    </w:p>
    <w:p w:rsidR="0002587B" w:rsidRPr="008C2074" w:rsidRDefault="00B14636" w:rsidP="008C2074">
      <w:pPr>
        <w:widowControl/>
        <w:spacing w:line="560" w:lineRule="exact"/>
        <w:ind w:firstLine="630"/>
        <w:jc w:val="left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）任务分解落实。我委及时下发实施方案，明确项目内容，细化了相关部门职责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及时将任务分解到县区，县区及时将任务分解到各乡镇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sz w:val="32"/>
          <w:szCs w:val="32"/>
        </w:rPr>
        <w:t>街道，逐级分解任务，形成全市上下统一联动的良好工作格局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确保</w:t>
      </w:r>
      <w:r w:rsidR="008C2074">
        <w:rPr>
          <w:rFonts w:ascii="Times New Roman" w:eastAsia="仿宋_GB2312" w:hAnsi="Times New Roman" w:cs="Times New Roman" w:hint="eastAsia"/>
          <w:sz w:val="32"/>
          <w:szCs w:val="32"/>
        </w:rPr>
        <w:t>免费产前筛查项目</w:t>
      </w:r>
      <w:r>
        <w:rPr>
          <w:rFonts w:ascii="Times New Roman" w:eastAsia="仿宋_GB2312" w:hAnsi="Times New Roman" w:cs="Times New Roman"/>
          <w:sz w:val="32"/>
          <w:szCs w:val="32"/>
        </w:rPr>
        <w:t>任务顺利完成。</w:t>
      </w:r>
    </w:p>
    <w:p w:rsidR="0002587B" w:rsidRDefault="00B14636">
      <w:pPr>
        <w:widowControl/>
        <w:snapToGrid w:val="0"/>
        <w:spacing w:line="560" w:lineRule="exact"/>
        <w:ind w:firstLineChars="150" w:firstLine="48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）服务机构规范。建立健全工作制度、规范工作具体流程、细化项目实施环节、提高工作质量要求。加强项目管理，对全市妇幼保健服务机构开展专项督导，对筛查服务对象开展满意度调查等，未发现违规收费现象。</w:t>
      </w:r>
    </w:p>
    <w:p w:rsidR="0002587B" w:rsidRDefault="00B14636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）加强业务培训。</w:t>
      </w:r>
      <w:r w:rsidR="004E39D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产前诊断中心组织开展了对全市产前筛查机构专业人员培训，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各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县区组织对乡镇及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各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医疗保健机构专业人员培训，切实提升了各级产前筛查工作人员的业务能力。</w:t>
      </w:r>
    </w:p>
    <w:p w:rsidR="0002587B" w:rsidRDefault="00B14636">
      <w:pPr>
        <w:widowControl/>
        <w:spacing w:line="560" w:lineRule="exact"/>
        <w:ind w:firstLineChars="200" w:firstLine="68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pacing w:val="10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color w:val="000000"/>
          <w:spacing w:val="10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color w:val="000000"/>
          <w:spacing w:val="10"/>
          <w:sz w:val="32"/>
          <w:szCs w:val="32"/>
        </w:rPr>
        <w:t>）信息统计管理。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市项目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办建立了信息管理制度，推进产前筛查信息化建设。各级医疗保健机构明确专人负责，实施月报制度；</w:t>
      </w:r>
      <w:r w:rsidR="00D048E6">
        <w:rPr>
          <w:rFonts w:ascii="Times New Roman" w:eastAsia="仿宋_GB2312" w:hAnsi="Times New Roman" w:cs="Times New Roman" w:hint="eastAsia"/>
          <w:sz w:val="32"/>
          <w:szCs w:val="32"/>
        </w:rPr>
        <w:t>持续</w:t>
      </w:r>
      <w:r>
        <w:rPr>
          <w:rFonts w:ascii="Times New Roman" w:eastAsia="仿宋_GB2312" w:hAnsi="Times New Roman" w:cs="Times New Roman"/>
          <w:sz w:val="32"/>
          <w:szCs w:val="32"/>
        </w:rPr>
        <w:t>推进产前筛查信息系统一体化建设，</w:t>
      </w:r>
      <w:r w:rsidR="00D048E6">
        <w:rPr>
          <w:rFonts w:ascii="Times New Roman" w:eastAsia="仿宋_GB2312" w:hAnsi="Times New Roman" w:cs="Times New Roman" w:hint="eastAsia"/>
          <w:sz w:val="32"/>
          <w:szCs w:val="32"/>
        </w:rPr>
        <w:t>不断</w:t>
      </w:r>
      <w:r>
        <w:rPr>
          <w:rFonts w:ascii="Times New Roman" w:eastAsia="仿宋_GB2312" w:hAnsi="Times New Roman" w:cs="Times New Roman"/>
          <w:sz w:val="32"/>
          <w:szCs w:val="32"/>
        </w:rPr>
        <w:t>升级产前筛查模块功能，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送检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人员可第一时间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知晓检查结果，</w:t>
      </w:r>
      <w:r>
        <w:rPr>
          <w:rFonts w:ascii="Times New Roman" w:eastAsia="仿宋_GB2312" w:hAnsi="Times New Roman" w:cs="Times New Roman"/>
          <w:sz w:val="32"/>
          <w:szCs w:val="32"/>
        </w:rPr>
        <w:t>服务对象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可</w:t>
      </w:r>
      <w:r>
        <w:rPr>
          <w:rFonts w:ascii="Times New Roman" w:eastAsia="仿宋_GB2312" w:hAnsi="Times New Roman" w:cs="Times New Roman"/>
          <w:sz w:val="32"/>
          <w:szCs w:val="32"/>
        </w:rPr>
        <w:t>通过手机母子健康手册</w:t>
      </w:r>
      <w:r>
        <w:rPr>
          <w:rFonts w:ascii="Times New Roman" w:eastAsia="仿宋_GB2312" w:hAnsi="Times New Roman" w:cs="Times New Roman"/>
          <w:sz w:val="32"/>
          <w:szCs w:val="32"/>
        </w:rPr>
        <w:t>APP</w:t>
      </w:r>
      <w:r>
        <w:rPr>
          <w:rFonts w:ascii="Times New Roman" w:eastAsia="仿宋_GB2312" w:hAnsi="Times New Roman" w:cs="Times New Roman"/>
          <w:sz w:val="32"/>
          <w:szCs w:val="32"/>
        </w:rPr>
        <w:t>查询检查结果。</w:t>
      </w:r>
    </w:p>
    <w:p w:rsidR="0002587B" w:rsidRDefault="00B14636">
      <w:pPr>
        <w:widowControl/>
        <w:spacing w:line="560" w:lineRule="exact"/>
        <w:ind w:firstLineChars="200" w:firstLine="68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pacing w:val="10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color w:val="000000"/>
          <w:spacing w:val="10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color w:val="000000"/>
          <w:spacing w:val="10"/>
          <w:sz w:val="32"/>
          <w:szCs w:val="32"/>
        </w:rPr>
        <w:t>）机构监督检查。</w:t>
      </w:r>
      <w:r>
        <w:rPr>
          <w:rFonts w:ascii="Times New Roman" w:eastAsia="仿宋_GB2312" w:hAnsi="Times New Roman" w:cs="Times New Roman"/>
          <w:sz w:val="32"/>
          <w:szCs w:val="32"/>
        </w:rPr>
        <w:t>为保障项目工作质量，市级组织开展出生缺陷防治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工作</w:t>
      </w:r>
      <w:r>
        <w:rPr>
          <w:rFonts w:ascii="Times New Roman" w:eastAsia="仿宋_GB2312" w:hAnsi="Times New Roman" w:cs="Times New Roman"/>
          <w:sz w:val="32"/>
          <w:szCs w:val="32"/>
        </w:rPr>
        <w:t>督导。对全市县区管理机构、各级</w:t>
      </w:r>
      <w:r w:rsidR="00D048E6">
        <w:rPr>
          <w:rFonts w:ascii="Times New Roman" w:eastAsia="仿宋_GB2312" w:hAnsi="Times New Roman" w:cs="Times New Roman" w:hint="eastAsia"/>
          <w:sz w:val="32"/>
          <w:szCs w:val="32"/>
        </w:rPr>
        <w:t>孕检机构、产前筛查机构</w:t>
      </w:r>
      <w:r>
        <w:rPr>
          <w:rFonts w:ascii="Times New Roman" w:eastAsia="仿宋_GB2312" w:hAnsi="Times New Roman" w:cs="Times New Roman"/>
          <w:sz w:val="32"/>
          <w:szCs w:val="32"/>
        </w:rPr>
        <w:t>进行了督导，指出了工作中的不足，要求各单位限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期整改、加强宣传、提高技能、加快进度，确保高质量完成</w:t>
      </w:r>
      <w:r w:rsidR="00D048E6">
        <w:rPr>
          <w:rFonts w:ascii="Times New Roman" w:eastAsia="仿宋_GB2312" w:hAnsi="Times New Roman" w:cs="Times New Roman" w:hint="eastAsia"/>
          <w:sz w:val="32"/>
          <w:szCs w:val="32"/>
        </w:rPr>
        <w:t>年度相关指标</w:t>
      </w:r>
      <w:r>
        <w:rPr>
          <w:rFonts w:ascii="Times New Roman" w:eastAsia="仿宋_GB2312" w:hAnsi="Times New Roman" w:cs="Times New Roman"/>
          <w:sz w:val="32"/>
          <w:szCs w:val="32"/>
        </w:rPr>
        <w:t>任务。</w:t>
      </w:r>
    </w:p>
    <w:p w:rsidR="0002587B" w:rsidRDefault="00B14636">
      <w:pPr>
        <w:widowControl/>
        <w:snapToGrid w:val="0"/>
        <w:spacing w:line="560" w:lineRule="exact"/>
        <w:ind w:firstLineChars="150" w:firstLine="51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pacing w:val="10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color w:val="000000"/>
          <w:spacing w:val="10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color w:val="000000"/>
          <w:spacing w:val="10"/>
          <w:sz w:val="32"/>
          <w:szCs w:val="32"/>
        </w:rPr>
        <w:t>）资料报送情况。</w:t>
      </w:r>
      <w:r>
        <w:rPr>
          <w:rFonts w:ascii="Times New Roman" w:eastAsia="仿宋_GB2312" w:hAnsi="Times New Roman" w:cs="Times New Roman"/>
          <w:sz w:val="32"/>
          <w:szCs w:val="32"/>
        </w:rPr>
        <w:t>市、县区项目办每月均能够及时提供相关资料，项目信息及时、准确、真实。</w:t>
      </w:r>
    </w:p>
    <w:p w:rsidR="00D26E28" w:rsidRDefault="00B14636" w:rsidP="00D26E28">
      <w:pPr>
        <w:widowControl/>
        <w:spacing w:line="560" w:lineRule="exact"/>
        <w:ind w:firstLineChars="200" w:firstLine="643"/>
        <w:jc w:val="left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财务管理（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分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)</w:t>
      </w:r>
    </w:p>
    <w:p w:rsidR="00D26E28" w:rsidRDefault="00B14636" w:rsidP="00D26E28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）财务管理规范。各级项目单位财务管理制度健全，实行专账管理。各县区按时公布资金使用情况，接受群众监督。</w:t>
      </w:r>
    </w:p>
    <w:p w:rsidR="00D26E28" w:rsidRDefault="00B14636" w:rsidP="00D26E28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）资金到位率。经费配套到位，及时拨付到位。我市产前筛查的经费按照参检孕妇按照每人</w:t>
      </w:r>
      <w:r>
        <w:rPr>
          <w:rFonts w:ascii="Times New Roman" w:eastAsia="仿宋_GB2312" w:hAnsi="Times New Roman" w:cs="Times New Roman"/>
          <w:sz w:val="32"/>
          <w:szCs w:val="32"/>
        </w:rPr>
        <w:t>130</w:t>
      </w:r>
      <w:r>
        <w:rPr>
          <w:rFonts w:ascii="Times New Roman" w:eastAsia="仿宋_GB2312" w:hAnsi="Times New Roman" w:cs="Times New Roman"/>
          <w:sz w:val="32"/>
          <w:szCs w:val="32"/>
        </w:rPr>
        <w:t>元补助，按照实施办法要求拨付项目管理单位</w:t>
      </w:r>
      <w:r w:rsidR="00D26E28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年市级共计应下拨专项经费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20.15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万元，根据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年市级工作完成情况对资金进行核算，</w:t>
      </w:r>
      <w:r w:rsidR="00D26E28">
        <w:rPr>
          <w:rFonts w:ascii="Times New Roman" w:eastAsia="仿宋_GB2312" w:hAnsi="Times New Roman" w:cs="Times New Roman" w:hint="eastAsia"/>
          <w:sz w:val="32"/>
          <w:szCs w:val="32"/>
        </w:rPr>
        <w:t>本次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实际拨付资金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8.43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万元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  <w:r w:rsidR="00D26E28" w:rsidRPr="00D26E28">
        <w:rPr>
          <w:rFonts w:ascii="Times New Roman" w:eastAsia="仿宋_GB2312" w:hAnsi="Times New Roman" w:cs="Times New Roman" w:hint="eastAsia"/>
          <w:sz w:val="32"/>
          <w:szCs w:val="32"/>
        </w:rPr>
        <w:t>资金拨付已全部到位，资金到位率</w:t>
      </w:r>
      <w:r w:rsidR="00D26E28" w:rsidRPr="00D26E28">
        <w:rPr>
          <w:rFonts w:ascii="Times New Roman" w:eastAsia="仿宋_GB2312" w:hAnsi="Times New Roman" w:cs="Times New Roman" w:hint="eastAsia"/>
          <w:sz w:val="32"/>
          <w:szCs w:val="32"/>
        </w:rPr>
        <w:t>100%</w:t>
      </w:r>
      <w:r w:rsidR="00D26E28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02587B" w:rsidRPr="00D26E28" w:rsidRDefault="00B14636" w:rsidP="00D26E28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）资金使用合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规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印发了《淮北市卫生健康委员会专项资金管理暂行办法》的通知（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淮卫秘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〔</w:t>
      </w:r>
      <w:r>
        <w:rPr>
          <w:rFonts w:ascii="Times New Roman" w:eastAsia="仿宋_GB2312" w:hAnsi="Times New Roman" w:cs="Times New Roman"/>
          <w:sz w:val="32"/>
          <w:szCs w:val="32"/>
        </w:rPr>
        <w:t>2021</w:t>
      </w:r>
      <w:r>
        <w:rPr>
          <w:rFonts w:ascii="Times New Roman" w:eastAsia="仿宋_GB2312" w:hAnsi="Times New Roman" w:cs="Times New Roman"/>
          <w:sz w:val="32"/>
          <w:szCs w:val="32"/>
        </w:rPr>
        <w:t>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389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号）</w:t>
      </w:r>
      <w:r>
        <w:rPr>
          <w:rFonts w:ascii="Times New Roman" w:eastAsia="仿宋_GB2312" w:hAnsi="Times New Roman" w:cs="Times New Roman"/>
          <w:sz w:val="32"/>
          <w:szCs w:val="32"/>
        </w:rPr>
        <w:t>，明确资金使用原则、范围等，确保项目资金专款专用。</w:t>
      </w:r>
    </w:p>
    <w:p w:rsidR="0002587B" w:rsidRDefault="00B14636">
      <w:pPr>
        <w:widowControl/>
        <w:spacing w:line="560" w:lineRule="exact"/>
        <w:ind w:firstLine="640"/>
        <w:jc w:val="left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（三）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项目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产出（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40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分）</w:t>
      </w:r>
    </w:p>
    <w:p w:rsidR="0002587B" w:rsidRDefault="00B14636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>产前筛查率。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全市产前筛</w:t>
      </w:r>
      <w:r>
        <w:rPr>
          <w:rFonts w:ascii="Times New Roman" w:eastAsia="仿宋_GB2312" w:hAnsi="Times New Roman" w:cs="Times New Roman"/>
          <w:sz w:val="32"/>
          <w:szCs w:val="32"/>
        </w:rPr>
        <w:t>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9544</w:t>
      </w:r>
      <w:r>
        <w:rPr>
          <w:rFonts w:ascii="Times New Roman" w:eastAsia="仿宋_GB2312" w:hAnsi="Times New Roman" w:cs="Times New Roman"/>
          <w:sz w:val="32"/>
          <w:szCs w:val="32"/>
        </w:rPr>
        <w:t>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（包括但不仅限于我市筛查机构开展的免费唐氏筛查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6303</w:t>
      </w:r>
      <w:r>
        <w:rPr>
          <w:rFonts w:ascii="Times New Roman" w:eastAsia="仿宋_GB2312" w:hAnsi="Times New Roman" w:cs="Times New Roman"/>
          <w:sz w:val="32"/>
          <w:szCs w:val="32"/>
        </w:rPr>
        <w:t>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,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其中免费筛查市辖三区户籍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2664</w:t>
      </w:r>
      <w:r>
        <w:rPr>
          <w:rFonts w:ascii="Times New Roman" w:eastAsia="仿宋_GB2312" w:hAnsi="Times New Roman" w:cs="Times New Roman"/>
          <w:sz w:val="32"/>
          <w:szCs w:val="32"/>
        </w:rPr>
        <w:t>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产前筛查率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92.67%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其中筛查人数占符合筛查条件建册孕妇的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100.75</w:t>
      </w:r>
      <w:r>
        <w:rPr>
          <w:rFonts w:ascii="Times New Roman" w:eastAsia="仿宋_GB2312" w:hAnsi="Times New Roman" w:cs="Times New Roman"/>
          <w:sz w:val="32"/>
          <w:szCs w:val="32"/>
        </w:rPr>
        <w:t>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  <w:r w:rsidR="00F0438B">
        <w:rPr>
          <w:rFonts w:ascii="Times New Roman" w:eastAsia="仿宋_GB2312" w:hAnsi="Times New Roman" w:cs="Times New Roman" w:hint="eastAsia"/>
          <w:sz w:val="32"/>
          <w:szCs w:val="32"/>
        </w:rPr>
        <w:t>均符合</w:t>
      </w:r>
      <w:r w:rsidR="00F0438B">
        <w:rPr>
          <w:rFonts w:ascii="Times New Roman" w:eastAsia="仿宋_GB2312" w:hAnsi="Times New Roman" w:cs="Times New Roman"/>
          <w:sz w:val="32"/>
          <w:szCs w:val="32"/>
        </w:rPr>
        <w:t>202</w:t>
      </w:r>
      <w:r w:rsidR="00F0438B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F0438B">
        <w:rPr>
          <w:rFonts w:ascii="Times New Roman" w:eastAsia="仿宋_GB2312" w:hAnsi="Times New Roman" w:cs="Times New Roman"/>
          <w:sz w:val="32"/>
          <w:szCs w:val="32"/>
        </w:rPr>
        <w:t>年全市产前筛查率达到</w:t>
      </w:r>
      <w:r w:rsidR="00F0438B">
        <w:rPr>
          <w:rFonts w:ascii="Times New Roman" w:eastAsia="仿宋_GB2312" w:hAnsi="Times New Roman" w:cs="Times New Roman" w:hint="eastAsia"/>
          <w:sz w:val="32"/>
          <w:szCs w:val="32"/>
        </w:rPr>
        <w:t>75</w:t>
      </w:r>
      <w:r w:rsidR="00F0438B">
        <w:rPr>
          <w:rFonts w:ascii="Times New Roman" w:eastAsia="仿宋_GB2312" w:hAnsi="Times New Roman" w:cs="Times New Roman"/>
          <w:sz w:val="32"/>
          <w:szCs w:val="32"/>
        </w:rPr>
        <w:t>%</w:t>
      </w:r>
      <w:r w:rsidR="00F0438B">
        <w:rPr>
          <w:rFonts w:ascii="Times New Roman" w:eastAsia="仿宋_GB2312" w:hAnsi="Times New Roman" w:cs="Times New Roman"/>
          <w:sz w:val="32"/>
          <w:szCs w:val="32"/>
        </w:rPr>
        <w:t>以上（其中筛查人数占符合筛查条件建册孕妇的</w:t>
      </w:r>
      <w:r w:rsidR="00F0438B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="00F0438B">
        <w:rPr>
          <w:rFonts w:ascii="Times New Roman" w:eastAsia="仿宋_GB2312" w:hAnsi="Times New Roman" w:cs="Times New Roman"/>
          <w:sz w:val="32"/>
          <w:szCs w:val="32"/>
        </w:rPr>
        <w:t>0%</w:t>
      </w:r>
      <w:r w:rsidR="00F0438B">
        <w:rPr>
          <w:rFonts w:ascii="Times New Roman" w:eastAsia="仿宋_GB2312" w:hAnsi="Times New Roman" w:cs="Times New Roman"/>
          <w:sz w:val="32"/>
          <w:szCs w:val="32"/>
        </w:rPr>
        <w:t>以上）</w:t>
      </w:r>
      <w:r w:rsidR="00F0438B">
        <w:rPr>
          <w:rFonts w:ascii="Times New Roman" w:eastAsia="仿宋_GB2312" w:hAnsi="Times New Roman" w:cs="Times New Roman" w:hint="eastAsia"/>
          <w:sz w:val="32"/>
          <w:szCs w:val="32"/>
        </w:rPr>
        <w:t>的指标要求。</w:t>
      </w:r>
    </w:p>
    <w:p w:rsidR="0002587B" w:rsidRDefault="00B14636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FF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lastRenderedPageBreak/>
        <w:t>2.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健康知识知晓率。对辖区内孕产妇进行了孕前优生优育健康知识电话问卷调查，健康知识知晓率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80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%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以上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。</w:t>
      </w:r>
    </w:p>
    <w:p w:rsidR="0002587B" w:rsidRDefault="00B14636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随访率。孕</w:t>
      </w:r>
      <w:r w:rsidRPr="00F0438B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妇咨询</w:t>
      </w:r>
      <w:proofErr w:type="gramStart"/>
      <w:r w:rsidRPr="00F0438B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随访率</w:t>
      </w:r>
      <w:proofErr w:type="gramEnd"/>
      <w:r w:rsidR="0098437F" w:rsidRPr="00F0438B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99.8</w:t>
      </w:r>
      <w:r w:rsidRPr="00F0438B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%</w:t>
      </w:r>
      <w:r w:rsidR="00F0438B" w:rsidRPr="00F0438B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，符合</w:t>
      </w:r>
      <w:r w:rsidR="00F0438B" w:rsidRPr="00F0438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孕妇咨询</w:t>
      </w:r>
      <w:proofErr w:type="gramStart"/>
      <w:r w:rsidR="00F0438B" w:rsidRPr="00F0438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随访率</w:t>
      </w:r>
      <w:proofErr w:type="gramEnd"/>
      <w:r w:rsidR="00F0438B" w:rsidRPr="00F0438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达到</w:t>
      </w:r>
      <w:r w:rsidR="00F0438B" w:rsidRPr="00F0438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80%</w:t>
      </w:r>
      <w:r w:rsidR="00F0438B" w:rsidRPr="00F0438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以上</w:t>
      </w:r>
      <w:r w:rsidR="00F0438B" w:rsidRPr="00F0438B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的指标要求</w:t>
      </w:r>
      <w:r w:rsidRPr="00F0438B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。</w:t>
      </w:r>
    </w:p>
    <w:p w:rsidR="0002587B" w:rsidRDefault="00B14636">
      <w:pPr>
        <w:widowControl/>
        <w:spacing w:line="560" w:lineRule="exact"/>
        <w:jc w:val="left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（四）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项目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效益（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分）</w:t>
      </w:r>
    </w:p>
    <w:p w:rsidR="0002587B" w:rsidRPr="008C318D" w:rsidRDefault="00B14636" w:rsidP="008C318D">
      <w:pPr>
        <w:ind w:firstLineChars="200" w:firstLine="640"/>
        <w:outlineLvl w:val="0"/>
        <w:rPr>
          <w:rFonts w:ascii="宋体" w:hAnsi="宋体" w:cs="宋体"/>
          <w:spacing w:val="8"/>
          <w:kern w:val="10"/>
          <w:sz w:val="28"/>
          <w:szCs w:val="28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1.</w:t>
      </w:r>
      <w:r>
        <w:rPr>
          <w:rFonts w:ascii="Times New Roman" w:eastAsia="仿宋_GB2312" w:hAnsi="Times New Roman" w:cs="Times New Roman"/>
          <w:sz w:val="32"/>
          <w:szCs w:val="32"/>
        </w:rPr>
        <w:t>社会效益。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通过项目实施，建立健全出生缺陷</w:t>
      </w:r>
      <w:r>
        <w:rPr>
          <w:rFonts w:ascii="Times New Roman" w:eastAsia="仿宋_GB2312" w:hAnsi="Times New Roman" w:cs="Times New Roman"/>
          <w:sz w:val="32"/>
          <w:szCs w:val="32"/>
        </w:rPr>
        <w:t>防治服务体系，完善三级筛查网络。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目前我市已有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家产前诊断、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家产前筛查机构，进一步完善了我市产前筛查（诊断）体系。</w:t>
      </w:r>
      <w:r>
        <w:rPr>
          <w:rFonts w:ascii="Times New Roman" w:eastAsia="仿宋_GB2312" w:hAnsi="Times New Roman" w:cs="Times New Roman"/>
          <w:sz w:val="32"/>
          <w:szCs w:val="32"/>
        </w:rPr>
        <w:t>通过报纸、网络、广播、电视、微信</w:t>
      </w:r>
      <w:r w:rsidR="008C318D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8C318D" w:rsidRPr="008C318D">
        <w:rPr>
          <w:rFonts w:ascii="Times New Roman" w:eastAsia="仿宋_GB2312" w:hAnsi="Times New Roman" w:cs="Times New Roman" w:hint="eastAsia"/>
          <w:sz w:val="32"/>
          <w:szCs w:val="32"/>
        </w:rPr>
        <w:t>咨询义诊、疾病筛查、讲座培训等线上线下相结合</w:t>
      </w:r>
      <w:r>
        <w:rPr>
          <w:rFonts w:ascii="Times New Roman" w:eastAsia="仿宋_GB2312" w:hAnsi="Times New Roman" w:cs="Times New Roman"/>
          <w:sz w:val="32"/>
          <w:szCs w:val="32"/>
        </w:rPr>
        <w:t>多种方式进行政策宣传，加大出生缺陷防治知识宣传力度，引导适宜服务对象在第一时间能知晓并及时享受免费服务，</w:t>
      </w:r>
      <w:r w:rsidR="008C318D" w:rsidRPr="008C318D">
        <w:rPr>
          <w:rFonts w:ascii="Times New Roman" w:eastAsia="仿宋_GB2312" w:hAnsi="Times New Roman" w:cs="Times New Roman" w:hint="eastAsia"/>
          <w:sz w:val="32"/>
          <w:szCs w:val="32"/>
        </w:rPr>
        <w:t>增强了群众优生意识和风险防范能力，有效的防治了出生缺陷，提高了出生人口素质，对我市的社会稳定发展产生积极影响。</w:t>
      </w:r>
    </w:p>
    <w:p w:rsidR="0002587B" w:rsidRDefault="00B14636">
      <w:pPr>
        <w:widowControl/>
        <w:spacing w:line="560" w:lineRule="exact"/>
        <w:ind w:firstLineChars="150" w:firstLine="480"/>
        <w:jc w:val="left"/>
        <w:rPr>
          <w:rFonts w:ascii="Times New Roman" w:eastAsia="仿宋_GB2312" w:hAnsi="Times New Roman" w:cs="Times New Roman"/>
          <w:color w:val="FF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群众满意度。项</w:t>
      </w:r>
      <w:r w:rsidRPr="00F0438B">
        <w:rPr>
          <w:rFonts w:ascii="Times New Roman" w:eastAsia="仿宋_GB2312" w:hAnsi="Times New Roman" w:cs="Times New Roman"/>
          <w:sz w:val="32"/>
          <w:szCs w:val="32"/>
        </w:rPr>
        <w:t>目实施过程中，坚持宣传引导，关口前移，进一步提升受益群众政策的知晓度和满意度。</w:t>
      </w:r>
      <w:r w:rsidR="00F0438B" w:rsidRPr="00F0438B">
        <w:rPr>
          <w:rFonts w:ascii="Times New Roman" w:eastAsia="仿宋_GB2312" w:hAnsi="Times New Roman" w:cs="Times New Roman" w:hint="eastAsia"/>
          <w:sz w:val="32"/>
          <w:szCs w:val="32"/>
        </w:rPr>
        <w:t>通过</w:t>
      </w:r>
      <w:r w:rsidR="008C318D" w:rsidRPr="00F0438B">
        <w:rPr>
          <w:rFonts w:ascii="Times New Roman" w:eastAsia="仿宋_GB2312" w:hAnsi="Times New Roman" w:cs="Times New Roman" w:hint="eastAsia"/>
          <w:sz w:val="32"/>
          <w:szCs w:val="32"/>
        </w:rPr>
        <w:t>随机抽查进行电话回访</w:t>
      </w:r>
      <w:r w:rsidR="00F0438B" w:rsidRPr="00F0438B">
        <w:rPr>
          <w:rFonts w:ascii="Times New Roman" w:eastAsia="仿宋_GB2312" w:hAnsi="Times New Roman" w:cs="Times New Roman"/>
          <w:sz w:val="32"/>
          <w:szCs w:val="32"/>
        </w:rPr>
        <w:t>对受益孕妇进行满意度测评</w:t>
      </w:r>
      <w:r w:rsidR="008C318D" w:rsidRPr="00F0438B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F0438B" w:rsidRPr="00F0438B">
        <w:rPr>
          <w:rFonts w:ascii="Times New Roman" w:eastAsia="仿宋_GB2312" w:hAnsi="Times New Roman" w:cs="Times New Roman" w:hint="eastAsia"/>
          <w:sz w:val="32"/>
          <w:szCs w:val="32"/>
        </w:rPr>
        <w:t>在市辖三个区共</w:t>
      </w:r>
      <w:r w:rsidR="008C318D" w:rsidRPr="00F0438B">
        <w:rPr>
          <w:rFonts w:ascii="Times New Roman" w:eastAsia="仿宋_GB2312" w:hAnsi="Times New Roman" w:cs="Times New Roman" w:hint="eastAsia"/>
          <w:sz w:val="32"/>
          <w:szCs w:val="32"/>
        </w:rPr>
        <w:t>随机抽取</w:t>
      </w:r>
      <w:r w:rsidR="00F0438B" w:rsidRPr="00F0438B">
        <w:rPr>
          <w:rFonts w:ascii="Times New Roman" w:eastAsia="仿宋_GB2312" w:hAnsi="Times New Roman" w:cs="Times New Roman" w:hint="eastAsia"/>
          <w:sz w:val="32"/>
          <w:szCs w:val="32"/>
        </w:rPr>
        <w:t>12</w:t>
      </w:r>
      <w:r w:rsidR="008C318D" w:rsidRPr="00F0438B"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 w:rsidR="008C318D" w:rsidRPr="00F0438B">
        <w:rPr>
          <w:rFonts w:ascii="Times New Roman" w:eastAsia="仿宋_GB2312" w:hAnsi="Times New Roman" w:cs="Times New Roman" w:hint="eastAsia"/>
          <w:sz w:val="32"/>
          <w:szCs w:val="32"/>
        </w:rPr>
        <w:t>人，其中满意</w:t>
      </w:r>
      <w:r w:rsidR="00F0438B" w:rsidRPr="00F0438B">
        <w:rPr>
          <w:rFonts w:ascii="Times New Roman" w:eastAsia="仿宋_GB2312" w:hAnsi="Times New Roman" w:cs="Times New Roman" w:hint="eastAsia"/>
          <w:sz w:val="32"/>
          <w:szCs w:val="32"/>
        </w:rPr>
        <w:t>118</w:t>
      </w:r>
      <w:r w:rsidR="008C318D" w:rsidRPr="00F0438B">
        <w:rPr>
          <w:rFonts w:ascii="Times New Roman" w:eastAsia="仿宋_GB2312" w:hAnsi="Times New Roman" w:cs="Times New Roman" w:hint="eastAsia"/>
          <w:sz w:val="32"/>
          <w:szCs w:val="32"/>
        </w:rPr>
        <w:t>人，服务对象满意度</w:t>
      </w:r>
      <w:r w:rsidR="00F0438B" w:rsidRPr="00F0438B">
        <w:rPr>
          <w:rFonts w:ascii="Times New Roman" w:eastAsia="仿宋_GB2312" w:hAnsi="Times New Roman" w:cs="Times New Roman" w:hint="eastAsia"/>
          <w:sz w:val="32"/>
          <w:szCs w:val="32"/>
        </w:rPr>
        <w:t>测评</w:t>
      </w:r>
      <w:r w:rsidR="008C318D" w:rsidRPr="00F0438B">
        <w:rPr>
          <w:rFonts w:ascii="Times New Roman" w:eastAsia="仿宋_GB2312" w:hAnsi="Times New Roman" w:cs="Times New Roman" w:hint="eastAsia"/>
          <w:sz w:val="32"/>
          <w:szCs w:val="32"/>
        </w:rPr>
        <w:t>为</w:t>
      </w:r>
      <w:r w:rsidR="008C318D" w:rsidRPr="00F0438B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="00F0438B" w:rsidRPr="00F0438B">
        <w:rPr>
          <w:rFonts w:ascii="Times New Roman" w:eastAsia="仿宋_GB2312" w:hAnsi="Times New Roman" w:cs="Times New Roman" w:hint="eastAsia"/>
          <w:sz w:val="32"/>
          <w:szCs w:val="32"/>
        </w:rPr>
        <w:t>8.33</w:t>
      </w:r>
      <w:r w:rsidR="008C318D" w:rsidRPr="00F0438B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="008C318D" w:rsidRPr="00F0438B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02587B" w:rsidRDefault="00B14636">
      <w:pPr>
        <w:widowControl/>
        <w:spacing w:line="560" w:lineRule="exact"/>
        <w:ind w:firstLineChars="200" w:firstLine="640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四、评价依据</w:t>
      </w:r>
    </w:p>
    <w:p w:rsidR="0002587B" w:rsidRDefault="00B14636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1.</w:t>
      </w:r>
      <w:r>
        <w:rPr>
          <w:rFonts w:ascii="Times New Roman" w:eastAsia="仿宋_GB2312" w:hAnsi="Times New Roman" w:cs="Times New Roman"/>
          <w:spacing w:val="1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pacing w:val="10"/>
          <w:sz w:val="32"/>
          <w:szCs w:val="32"/>
        </w:rPr>
        <w:t>省卫生健康委、省财政厅</w:t>
      </w:r>
      <w:r>
        <w:rPr>
          <w:rFonts w:ascii="Times New Roman" w:eastAsia="仿宋_GB2312" w:hAnsi="Times New Roman" w:cs="Times New Roman"/>
          <w:color w:val="000000"/>
          <w:spacing w:val="10"/>
          <w:sz w:val="32"/>
          <w:szCs w:val="32"/>
        </w:rPr>
        <w:t>《</w:t>
      </w:r>
      <w:r>
        <w:rPr>
          <w:rFonts w:ascii="Times New Roman" w:eastAsia="仿宋_GB2312" w:hAnsi="Times New Roman" w:cs="Times New Roman" w:hint="eastAsia"/>
          <w:color w:val="000000"/>
          <w:spacing w:val="10"/>
          <w:sz w:val="32"/>
          <w:szCs w:val="32"/>
        </w:rPr>
        <w:t>关于印发</w:t>
      </w:r>
      <w:r>
        <w:rPr>
          <w:rFonts w:ascii="Times New Roman" w:eastAsia="仿宋_GB2312" w:hAnsi="Times New Roman" w:cs="Times New Roman" w:hint="eastAsia"/>
          <w:color w:val="000000"/>
          <w:spacing w:val="10"/>
          <w:sz w:val="32"/>
          <w:szCs w:val="32"/>
        </w:rPr>
        <w:t>2023</w:t>
      </w:r>
      <w:r>
        <w:rPr>
          <w:rFonts w:ascii="Times New Roman" w:eastAsia="仿宋_GB2312" w:hAnsi="Times New Roman" w:cs="Times New Roman" w:hint="eastAsia"/>
          <w:color w:val="000000"/>
          <w:spacing w:val="10"/>
          <w:sz w:val="32"/>
          <w:szCs w:val="32"/>
        </w:rPr>
        <w:t>年妇幼健康、人口监测和家庭发展部分项目实施方案的通知</w:t>
      </w:r>
      <w:r>
        <w:rPr>
          <w:rFonts w:ascii="Times New Roman" w:eastAsia="仿宋_GB2312" w:hAnsi="Times New Roman" w:cs="Times New Roman"/>
          <w:color w:val="000000"/>
          <w:spacing w:val="10"/>
          <w:sz w:val="32"/>
          <w:szCs w:val="32"/>
        </w:rPr>
        <w:t>》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淮卫</w:t>
      </w:r>
      <w:r>
        <w:rPr>
          <w:rFonts w:ascii="Times New Roman" w:eastAsia="仿宋_GB2312" w:hAnsi="Times New Roman" w:cs="Times New Roman"/>
          <w:sz w:val="32"/>
          <w:szCs w:val="32"/>
        </w:rPr>
        <w:t>〔</w:t>
      </w:r>
      <w:r>
        <w:rPr>
          <w:rFonts w:ascii="Times New Roman" w:eastAsia="仿宋_GB2312" w:hAnsi="Times New Roman" w:cs="Times New Roman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〕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39</w:t>
      </w:r>
      <w:r>
        <w:rPr>
          <w:rFonts w:ascii="Times New Roman" w:eastAsia="仿宋_GB2312" w:hAnsi="Times New Roman" w:cs="Times New Roman"/>
          <w:sz w:val="32"/>
          <w:szCs w:val="32"/>
        </w:rPr>
        <w:t>号）</w:t>
      </w:r>
    </w:p>
    <w:p w:rsidR="0002587B" w:rsidRDefault="00B14636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color w:val="000000"/>
          <w:spacing w:val="10"/>
          <w:sz w:val="32"/>
          <w:szCs w:val="32"/>
        </w:rPr>
        <w:t>《</w:t>
      </w:r>
      <w:r>
        <w:rPr>
          <w:rFonts w:ascii="Times New Roman" w:eastAsia="仿宋_GB2312" w:hAnsi="Times New Roman" w:cs="Times New Roman" w:hint="eastAsia"/>
          <w:color w:val="000000"/>
          <w:spacing w:val="10"/>
          <w:sz w:val="32"/>
          <w:szCs w:val="32"/>
        </w:rPr>
        <w:t>关于印发</w:t>
      </w:r>
      <w:r>
        <w:rPr>
          <w:rFonts w:ascii="Times New Roman" w:eastAsia="仿宋_GB2312" w:hAnsi="Times New Roman" w:cs="Times New Roman" w:hint="eastAsia"/>
          <w:color w:val="000000"/>
          <w:spacing w:val="10"/>
          <w:sz w:val="32"/>
          <w:szCs w:val="32"/>
        </w:rPr>
        <w:t>2023</w:t>
      </w:r>
      <w:r>
        <w:rPr>
          <w:rFonts w:ascii="Times New Roman" w:eastAsia="仿宋_GB2312" w:hAnsi="Times New Roman" w:cs="Times New Roman" w:hint="eastAsia"/>
          <w:color w:val="000000"/>
          <w:spacing w:val="10"/>
          <w:sz w:val="32"/>
          <w:szCs w:val="32"/>
        </w:rPr>
        <w:t>年妇幼健康、人口监测和家庭发展部分项目实施方案的通知</w:t>
      </w:r>
      <w:r>
        <w:rPr>
          <w:rFonts w:ascii="Times New Roman" w:eastAsia="仿宋_GB2312" w:hAnsi="Times New Roman" w:cs="Times New Roman"/>
          <w:color w:val="000000"/>
          <w:spacing w:val="10"/>
          <w:sz w:val="32"/>
          <w:szCs w:val="32"/>
        </w:rPr>
        <w:t>》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淮卫</w:t>
      </w:r>
      <w:r>
        <w:rPr>
          <w:rFonts w:ascii="Times New Roman" w:eastAsia="仿宋_GB2312" w:hAnsi="Times New Roman" w:cs="Times New Roman"/>
          <w:sz w:val="32"/>
          <w:szCs w:val="32"/>
        </w:rPr>
        <w:t>〔</w:t>
      </w:r>
      <w:r>
        <w:rPr>
          <w:rFonts w:ascii="Times New Roman" w:eastAsia="仿宋_GB2312" w:hAnsi="Times New Roman" w:cs="Times New Roman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〕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39</w:t>
      </w:r>
      <w:r>
        <w:rPr>
          <w:rFonts w:ascii="Times New Roman" w:eastAsia="仿宋_GB2312" w:hAnsi="Times New Roman" w:cs="Times New Roman"/>
          <w:sz w:val="32"/>
          <w:szCs w:val="32"/>
        </w:rPr>
        <w:t>号）</w:t>
      </w:r>
    </w:p>
    <w:p w:rsidR="0002587B" w:rsidRDefault="00B14636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《</w:t>
      </w:r>
      <w:r>
        <w:rPr>
          <w:rFonts w:ascii="Times New Roman" w:eastAsia="仿宋_GB2312" w:hAnsi="Times New Roman" w:cs="Times New Roman"/>
          <w:sz w:val="32"/>
          <w:szCs w:val="32"/>
        </w:rPr>
        <w:t>关于做好</w:t>
      </w:r>
      <w:r>
        <w:rPr>
          <w:rFonts w:ascii="Times New Roman" w:eastAsia="仿宋_GB2312" w:hAnsi="Times New Roman" w:cs="Times New Roman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年度市直部门绩效评价工作的通知》（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财绩〔</w:t>
      </w:r>
      <w:r>
        <w:rPr>
          <w:rFonts w:ascii="Times New Roman" w:eastAsia="仿宋_GB2312" w:hAnsi="Times New Roman" w:cs="Times New Roman"/>
          <w:sz w:val="32"/>
          <w:szCs w:val="32"/>
        </w:rPr>
        <w:t>2023</w:t>
      </w:r>
      <w:r>
        <w:rPr>
          <w:rFonts w:ascii="Times New Roman" w:eastAsia="仿宋_GB2312" w:hAnsi="Times New Roman" w:cs="Times New Roman"/>
          <w:sz w:val="32"/>
          <w:szCs w:val="32"/>
        </w:rPr>
        <w:t>〕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87</w:t>
      </w:r>
      <w:r>
        <w:rPr>
          <w:rFonts w:ascii="Times New Roman" w:eastAsia="仿宋_GB2312" w:hAnsi="Times New Roman" w:cs="Times New Roman"/>
          <w:sz w:val="32"/>
          <w:szCs w:val="32"/>
        </w:rPr>
        <w:t>号）</w:t>
      </w:r>
    </w:p>
    <w:sectPr w:rsidR="0002587B" w:rsidSect="0002587B">
      <w:pgSz w:w="11906" w:h="16838"/>
      <w:pgMar w:top="2098" w:right="1474" w:bottom="1985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963" w:rsidRDefault="00BF4963" w:rsidP="0098437F">
      <w:r>
        <w:separator/>
      </w:r>
    </w:p>
  </w:endnote>
  <w:endnote w:type="continuationSeparator" w:id="0">
    <w:p w:rsidR="00BF4963" w:rsidRDefault="00BF4963" w:rsidP="00984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963" w:rsidRDefault="00BF4963" w:rsidP="0098437F">
      <w:r>
        <w:separator/>
      </w:r>
    </w:p>
  </w:footnote>
  <w:footnote w:type="continuationSeparator" w:id="0">
    <w:p w:rsidR="00BF4963" w:rsidRDefault="00BF4963" w:rsidP="00984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22F28"/>
    <w:multiLevelType w:val="singleLevel"/>
    <w:tmpl w:val="49D22F28"/>
    <w:lvl w:ilvl="0">
      <w:start w:val="1"/>
      <w:numFmt w:val="chineseCounting"/>
      <w:suff w:val="nothing"/>
      <w:lvlText w:val="（%1）"/>
      <w:lvlJc w:val="left"/>
      <w:pPr>
        <w:ind w:left="64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E50F7"/>
    <w:rsid w:val="B67D60F4"/>
    <w:rsid w:val="BDED3B3A"/>
    <w:rsid w:val="BF278E90"/>
    <w:rsid w:val="C1FE25F7"/>
    <w:rsid w:val="EFFE835D"/>
    <w:rsid w:val="FD9ACD15"/>
    <w:rsid w:val="FFFB231F"/>
    <w:rsid w:val="00001CF7"/>
    <w:rsid w:val="000174DA"/>
    <w:rsid w:val="0002587B"/>
    <w:rsid w:val="00030E30"/>
    <w:rsid w:val="00031FD5"/>
    <w:rsid w:val="00034A56"/>
    <w:rsid w:val="0004570B"/>
    <w:rsid w:val="000461A3"/>
    <w:rsid w:val="0005272C"/>
    <w:rsid w:val="000529A9"/>
    <w:rsid w:val="00057479"/>
    <w:rsid w:val="00063B1A"/>
    <w:rsid w:val="0006484C"/>
    <w:rsid w:val="00071082"/>
    <w:rsid w:val="000714B1"/>
    <w:rsid w:val="00086B7A"/>
    <w:rsid w:val="0009031E"/>
    <w:rsid w:val="000A08C3"/>
    <w:rsid w:val="000F21B7"/>
    <w:rsid w:val="00112FF1"/>
    <w:rsid w:val="001345CB"/>
    <w:rsid w:val="0015427C"/>
    <w:rsid w:val="00156210"/>
    <w:rsid w:val="00160B5F"/>
    <w:rsid w:val="001653A2"/>
    <w:rsid w:val="00167A72"/>
    <w:rsid w:val="001A0D2A"/>
    <w:rsid w:val="001A23CD"/>
    <w:rsid w:val="001B15F2"/>
    <w:rsid w:val="001D553B"/>
    <w:rsid w:val="001E1316"/>
    <w:rsid w:val="001F26F9"/>
    <w:rsid w:val="00215424"/>
    <w:rsid w:val="00227AC9"/>
    <w:rsid w:val="0023494A"/>
    <w:rsid w:val="00235BF9"/>
    <w:rsid w:val="002409AA"/>
    <w:rsid w:val="002568C0"/>
    <w:rsid w:val="00267968"/>
    <w:rsid w:val="00271253"/>
    <w:rsid w:val="00277DFF"/>
    <w:rsid w:val="002833F2"/>
    <w:rsid w:val="002B2075"/>
    <w:rsid w:val="002C09BC"/>
    <w:rsid w:val="002C6344"/>
    <w:rsid w:val="002D4E8D"/>
    <w:rsid w:val="002E155E"/>
    <w:rsid w:val="003011EB"/>
    <w:rsid w:val="00303F94"/>
    <w:rsid w:val="003170DB"/>
    <w:rsid w:val="00321052"/>
    <w:rsid w:val="00341694"/>
    <w:rsid w:val="00355A32"/>
    <w:rsid w:val="00362442"/>
    <w:rsid w:val="003770E4"/>
    <w:rsid w:val="003A20E6"/>
    <w:rsid w:val="003A3CE4"/>
    <w:rsid w:val="003C38B0"/>
    <w:rsid w:val="003E12FD"/>
    <w:rsid w:val="003F219C"/>
    <w:rsid w:val="004267BB"/>
    <w:rsid w:val="0043232C"/>
    <w:rsid w:val="004373EE"/>
    <w:rsid w:val="00441316"/>
    <w:rsid w:val="004471DF"/>
    <w:rsid w:val="00452A1F"/>
    <w:rsid w:val="0045324C"/>
    <w:rsid w:val="00472E76"/>
    <w:rsid w:val="00473E6E"/>
    <w:rsid w:val="00473E7C"/>
    <w:rsid w:val="00484506"/>
    <w:rsid w:val="004922AC"/>
    <w:rsid w:val="004947A1"/>
    <w:rsid w:val="004D031B"/>
    <w:rsid w:val="004D12F0"/>
    <w:rsid w:val="004E39D9"/>
    <w:rsid w:val="00513609"/>
    <w:rsid w:val="005176A2"/>
    <w:rsid w:val="0053180D"/>
    <w:rsid w:val="00531EC7"/>
    <w:rsid w:val="005368CC"/>
    <w:rsid w:val="00544AAB"/>
    <w:rsid w:val="00552A0E"/>
    <w:rsid w:val="00555BF8"/>
    <w:rsid w:val="0056597A"/>
    <w:rsid w:val="00570DB3"/>
    <w:rsid w:val="00573D64"/>
    <w:rsid w:val="00581C7D"/>
    <w:rsid w:val="005A5DA5"/>
    <w:rsid w:val="005D1509"/>
    <w:rsid w:val="005D3644"/>
    <w:rsid w:val="005D6A84"/>
    <w:rsid w:val="005E21F2"/>
    <w:rsid w:val="005E74A6"/>
    <w:rsid w:val="005F1413"/>
    <w:rsid w:val="005F2B45"/>
    <w:rsid w:val="005F5D79"/>
    <w:rsid w:val="00602D06"/>
    <w:rsid w:val="0060792B"/>
    <w:rsid w:val="006143AC"/>
    <w:rsid w:val="00657554"/>
    <w:rsid w:val="0066543D"/>
    <w:rsid w:val="0066756F"/>
    <w:rsid w:val="006A28BC"/>
    <w:rsid w:val="006A57CD"/>
    <w:rsid w:val="006D69D6"/>
    <w:rsid w:val="00710CBF"/>
    <w:rsid w:val="00713C1C"/>
    <w:rsid w:val="00715912"/>
    <w:rsid w:val="00716062"/>
    <w:rsid w:val="00724131"/>
    <w:rsid w:val="00726AB4"/>
    <w:rsid w:val="0073261F"/>
    <w:rsid w:val="00746A96"/>
    <w:rsid w:val="00753B64"/>
    <w:rsid w:val="00762F43"/>
    <w:rsid w:val="0076450E"/>
    <w:rsid w:val="00775495"/>
    <w:rsid w:val="007D0C3D"/>
    <w:rsid w:val="007D221C"/>
    <w:rsid w:val="007D3FDC"/>
    <w:rsid w:val="007E4DEE"/>
    <w:rsid w:val="007E7A97"/>
    <w:rsid w:val="0080010D"/>
    <w:rsid w:val="00800D56"/>
    <w:rsid w:val="008125AC"/>
    <w:rsid w:val="0082391C"/>
    <w:rsid w:val="00824277"/>
    <w:rsid w:val="00836818"/>
    <w:rsid w:val="00842AB5"/>
    <w:rsid w:val="0086443A"/>
    <w:rsid w:val="00884EEC"/>
    <w:rsid w:val="008A5290"/>
    <w:rsid w:val="008B3308"/>
    <w:rsid w:val="008B7093"/>
    <w:rsid w:val="008C2074"/>
    <w:rsid w:val="008C2B04"/>
    <w:rsid w:val="008C318D"/>
    <w:rsid w:val="008D1CFE"/>
    <w:rsid w:val="008F00F3"/>
    <w:rsid w:val="00905F8B"/>
    <w:rsid w:val="00916759"/>
    <w:rsid w:val="00927166"/>
    <w:rsid w:val="00936348"/>
    <w:rsid w:val="00937896"/>
    <w:rsid w:val="00952D28"/>
    <w:rsid w:val="0098437F"/>
    <w:rsid w:val="009C5DED"/>
    <w:rsid w:val="009D58F5"/>
    <w:rsid w:val="009F1159"/>
    <w:rsid w:val="009F40B0"/>
    <w:rsid w:val="009F52DC"/>
    <w:rsid w:val="00A14871"/>
    <w:rsid w:val="00A21CE3"/>
    <w:rsid w:val="00A2341C"/>
    <w:rsid w:val="00A32267"/>
    <w:rsid w:val="00A35A6C"/>
    <w:rsid w:val="00A41FE8"/>
    <w:rsid w:val="00AA4939"/>
    <w:rsid w:val="00AA6C9B"/>
    <w:rsid w:val="00AC0D66"/>
    <w:rsid w:val="00AC22C7"/>
    <w:rsid w:val="00AC368C"/>
    <w:rsid w:val="00AD28D8"/>
    <w:rsid w:val="00AD4FD1"/>
    <w:rsid w:val="00AE4F2C"/>
    <w:rsid w:val="00AE5622"/>
    <w:rsid w:val="00B14636"/>
    <w:rsid w:val="00B22007"/>
    <w:rsid w:val="00B36BFD"/>
    <w:rsid w:val="00B3747C"/>
    <w:rsid w:val="00B3789B"/>
    <w:rsid w:val="00B47CBA"/>
    <w:rsid w:val="00B47E56"/>
    <w:rsid w:val="00B625F1"/>
    <w:rsid w:val="00B64F4F"/>
    <w:rsid w:val="00BF4963"/>
    <w:rsid w:val="00C22BB3"/>
    <w:rsid w:val="00C271AF"/>
    <w:rsid w:val="00C31786"/>
    <w:rsid w:val="00C43396"/>
    <w:rsid w:val="00C446A6"/>
    <w:rsid w:val="00C45146"/>
    <w:rsid w:val="00C64389"/>
    <w:rsid w:val="00C67385"/>
    <w:rsid w:val="00C823EE"/>
    <w:rsid w:val="00C94086"/>
    <w:rsid w:val="00CA67B8"/>
    <w:rsid w:val="00CC30AA"/>
    <w:rsid w:val="00CD1348"/>
    <w:rsid w:val="00CD3C1C"/>
    <w:rsid w:val="00CE27D8"/>
    <w:rsid w:val="00CF55FE"/>
    <w:rsid w:val="00D00C79"/>
    <w:rsid w:val="00D0228A"/>
    <w:rsid w:val="00D048E6"/>
    <w:rsid w:val="00D26E28"/>
    <w:rsid w:val="00D30C88"/>
    <w:rsid w:val="00D30CA4"/>
    <w:rsid w:val="00D45955"/>
    <w:rsid w:val="00D7511E"/>
    <w:rsid w:val="00D77CEE"/>
    <w:rsid w:val="00D93CDB"/>
    <w:rsid w:val="00D96B84"/>
    <w:rsid w:val="00DA3D55"/>
    <w:rsid w:val="00DA6D04"/>
    <w:rsid w:val="00DB07A6"/>
    <w:rsid w:val="00DB0826"/>
    <w:rsid w:val="00DB6FA3"/>
    <w:rsid w:val="00E1139E"/>
    <w:rsid w:val="00E73DA1"/>
    <w:rsid w:val="00E76D11"/>
    <w:rsid w:val="00EA664B"/>
    <w:rsid w:val="00EC158C"/>
    <w:rsid w:val="00EF7356"/>
    <w:rsid w:val="00F0438B"/>
    <w:rsid w:val="00F13FF6"/>
    <w:rsid w:val="00F1431C"/>
    <w:rsid w:val="00F23707"/>
    <w:rsid w:val="00F23C37"/>
    <w:rsid w:val="00F44A09"/>
    <w:rsid w:val="00F44D73"/>
    <w:rsid w:val="00F509AD"/>
    <w:rsid w:val="00F83CDD"/>
    <w:rsid w:val="00FB400C"/>
    <w:rsid w:val="00FC38B4"/>
    <w:rsid w:val="00FC48AC"/>
    <w:rsid w:val="00FE50F7"/>
    <w:rsid w:val="00FF625E"/>
    <w:rsid w:val="00FF66FD"/>
    <w:rsid w:val="00FF6F44"/>
    <w:rsid w:val="01F555A4"/>
    <w:rsid w:val="03520E8E"/>
    <w:rsid w:val="04510E9B"/>
    <w:rsid w:val="04DA18FA"/>
    <w:rsid w:val="06170702"/>
    <w:rsid w:val="067B69E2"/>
    <w:rsid w:val="06AB4DF2"/>
    <w:rsid w:val="06B05C79"/>
    <w:rsid w:val="092C58ED"/>
    <w:rsid w:val="09405896"/>
    <w:rsid w:val="0B31122D"/>
    <w:rsid w:val="0C8838D8"/>
    <w:rsid w:val="0FDC7E1C"/>
    <w:rsid w:val="10B325CD"/>
    <w:rsid w:val="11CD7328"/>
    <w:rsid w:val="1391174F"/>
    <w:rsid w:val="16953841"/>
    <w:rsid w:val="187205DD"/>
    <w:rsid w:val="18B353FA"/>
    <w:rsid w:val="1C4C3D20"/>
    <w:rsid w:val="1E2A26C0"/>
    <w:rsid w:val="1E704D7A"/>
    <w:rsid w:val="21BD4260"/>
    <w:rsid w:val="2205056F"/>
    <w:rsid w:val="224267B6"/>
    <w:rsid w:val="228C2A14"/>
    <w:rsid w:val="23C347B9"/>
    <w:rsid w:val="23F53D77"/>
    <w:rsid w:val="241F475F"/>
    <w:rsid w:val="248952E5"/>
    <w:rsid w:val="24D62765"/>
    <w:rsid w:val="271826F9"/>
    <w:rsid w:val="27BC3B14"/>
    <w:rsid w:val="296D3417"/>
    <w:rsid w:val="2B497E20"/>
    <w:rsid w:val="2E0047F6"/>
    <w:rsid w:val="2E2C10B9"/>
    <w:rsid w:val="2E3B0242"/>
    <w:rsid w:val="347627F0"/>
    <w:rsid w:val="34D01B01"/>
    <w:rsid w:val="363C5442"/>
    <w:rsid w:val="36410095"/>
    <w:rsid w:val="383F3660"/>
    <w:rsid w:val="38ED0EC3"/>
    <w:rsid w:val="3AAB6B28"/>
    <w:rsid w:val="3BCF753E"/>
    <w:rsid w:val="3C4A657D"/>
    <w:rsid w:val="3CD70795"/>
    <w:rsid w:val="3F5929AD"/>
    <w:rsid w:val="41723D9F"/>
    <w:rsid w:val="4266669F"/>
    <w:rsid w:val="4783687D"/>
    <w:rsid w:val="487A1706"/>
    <w:rsid w:val="4AA83424"/>
    <w:rsid w:val="4B50380B"/>
    <w:rsid w:val="4B950CDD"/>
    <w:rsid w:val="4ED013A9"/>
    <w:rsid w:val="50D24A5C"/>
    <w:rsid w:val="51335B88"/>
    <w:rsid w:val="51CC784F"/>
    <w:rsid w:val="52BFB11E"/>
    <w:rsid w:val="53CC415C"/>
    <w:rsid w:val="54C85180"/>
    <w:rsid w:val="5586662D"/>
    <w:rsid w:val="566679CF"/>
    <w:rsid w:val="56D622A7"/>
    <w:rsid w:val="56E23DC2"/>
    <w:rsid w:val="57074FFA"/>
    <w:rsid w:val="58611D3E"/>
    <w:rsid w:val="59DF4088"/>
    <w:rsid w:val="5A486A1A"/>
    <w:rsid w:val="5AC77F9E"/>
    <w:rsid w:val="5AEC698C"/>
    <w:rsid w:val="5B944588"/>
    <w:rsid w:val="5F4B1C10"/>
    <w:rsid w:val="5FFA5C12"/>
    <w:rsid w:val="60F667D5"/>
    <w:rsid w:val="61C06CE4"/>
    <w:rsid w:val="6241294B"/>
    <w:rsid w:val="62F2418C"/>
    <w:rsid w:val="635443DC"/>
    <w:rsid w:val="698E3102"/>
    <w:rsid w:val="6A5D4560"/>
    <w:rsid w:val="6ACD07D5"/>
    <w:rsid w:val="6CB00D58"/>
    <w:rsid w:val="6D452292"/>
    <w:rsid w:val="6D585DD2"/>
    <w:rsid w:val="6DFFAD15"/>
    <w:rsid w:val="710135FA"/>
    <w:rsid w:val="71FC4DA5"/>
    <w:rsid w:val="722F5134"/>
    <w:rsid w:val="723478A3"/>
    <w:rsid w:val="72D53203"/>
    <w:rsid w:val="73C5293A"/>
    <w:rsid w:val="756C0FB4"/>
    <w:rsid w:val="76106688"/>
    <w:rsid w:val="77BE1F4C"/>
    <w:rsid w:val="783847A5"/>
    <w:rsid w:val="7C8342D9"/>
    <w:rsid w:val="7D0E4657"/>
    <w:rsid w:val="7E3D2793"/>
    <w:rsid w:val="7EFF4421"/>
    <w:rsid w:val="7FAEA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87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02587B"/>
    <w:pPr>
      <w:outlineLvl w:val="0"/>
    </w:pPr>
    <w:rPr>
      <w:rFonts w:ascii="方正小标宋简体" w:eastAsia="方正小标宋简体" w:hAnsi="方正小标宋简体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258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258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02587B"/>
    <w:rPr>
      <w:sz w:val="24"/>
    </w:rPr>
  </w:style>
  <w:style w:type="character" w:styleId="a6">
    <w:name w:val="Hyperlink"/>
    <w:basedOn w:val="a0"/>
    <w:uiPriority w:val="99"/>
    <w:semiHidden/>
    <w:unhideWhenUsed/>
    <w:qFormat/>
    <w:rsid w:val="0002587B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02587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2587B"/>
    <w:rPr>
      <w:sz w:val="18"/>
      <w:szCs w:val="18"/>
    </w:rPr>
  </w:style>
  <w:style w:type="paragraph" w:styleId="a7">
    <w:name w:val="List Paragraph"/>
    <w:basedOn w:val="a"/>
    <w:uiPriority w:val="34"/>
    <w:qFormat/>
    <w:rsid w:val="0002587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6</Pages>
  <Words>403</Words>
  <Characters>2298</Characters>
  <Application>Microsoft Office Word</Application>
  <DocSecurity>0</DocSecurity>
  <Lines>19</Lines>
  <Paragraphs>5</Paragraphs>
  <ScaleCrop>false</ScaleCrop>
  <Company>微软中国</Company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邬露阳</cp:lastModifiedBy>
  <cp:revision>212</cp:revision>
  <dcterms:created xsi:type="dcterms:W3CDTF">2020-04-30T06:30:00Z</dcterms:created>
  <dcterms:modified xsi:type="dcterms:W3CDTF">2024-05-09T09:24:00Z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